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C3E1" w14:textId="7E6E11E8" w:rsidR="00E23E07" w:rsidRPr="00405657" w:rsidRDefault="005205FA" w:rsidP="00620586">
      <w:pPr>
        <w:ind w:firstLine="720"/>
        <w:jc w:val="center"/>
        <w:rPr>
          <w:rFonts w:ascii="Calibri" w:hAnsi="Calibri"/>
          <w:b/>
        </w:rPr>
      </w:pPr>
      <w:r>
        <w:rPr>
          <w:rFonts w:ascii="Calibri" w:hAnsi="Calibri"/>
          <w:noProof/>
        </w:rPr>
        <w:drawing>
          <wp:anchor distT="0" distB="0" distL="114300" distR="114300" simplePos="0" relativeHeight="251654656" behindDoc="0" locked="0" layoutInCell="1" allowOverlap="1" wp14:anchorId="4E1C9750" wp14:editId="39E5C05D">
            <wp:simplePos x="0" y="0"/>
            <wp:positionH relativeFrom="margin">
              <wp:align>left</wp:align>
            </wp:positionH>
            <wp:positionV relativeFrom="margin">
              <wp:align>top</wp:align>
            </wp:positionV>
            <wp:extent cx="1038225" cy="136207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53F">
        <w:rPr>
          <w:rFonts w:ascii="Calibri" w:hAnsi="Calibri"/>
          <w:b/>
        </w:rPr>
        <w:t>202</w:t>
      </w:r>
      <w:r w:rsidR="00005383">
        <w:rPr>
          <w:rFonts w:ascii="Calibri" w:hAnsi="Calibri"/>
          <w:b/>
        </w:rPr>
        <w:t>6</w:t>
      </w:r>
      <w:r w:rsidR="00CA1D9E">
        <w:rPr>
          <w:rFonts w:ascii="Calibri" w:hAnsi="Calibri"/>
          <w:b/>
        </w:rPr>
        <w:t xml:space="preserve">                            </w:t>
      </w:r>
      <w:r w:rsidR="00E23E07" w:rsidRPr="00405657">
        <w:rPr>
          <w:rFonts w:ascii="Calibri" w:hAnsi="Calibri"/>
          <w:b/>
        </w:rPr>
        <w:t xml:space="preserve"> Orange County Homegrown</w:t>
      </w:r>
      <w:r w:rsidR="00DF08E3">
        <w:rPr>
          <w:rFonts w:ascii="Calibri" w:hAnsi="Calibri"/>
          <w:b/>
        </w:rPr>
        <w:t xml:space="preserve"> Holiday Market</w:t>
      </w:r>
    </w:p>
    <w:p w14:paraId="72077670" w14:textId="77777777" w:rsidR="00E23E07" w:rsidRPr="00405657" w:rsidRDefault="00DF08E3" w:rsidP="00620586">
      <w:pPr>
        <w:ind w:left="720" w:firstLine="720"/>
        <w:jc w:val="center"/>
        <w:rPr>
          <w:rFonts w:ascii="Calibri" w:hAnsi="Calibri"/>
          <w:b/>
        </w:rPr>
      </w:pPr>
      <w:r>
        <w:rPr>
          <w:rFonts w:ascii="Calibri" w:hAnsi="Calibri"/>
          <w:b/>
        </w:rPr>
        <w:t xml:space="preserve">Information, Application and </w:t>
      </w:r>
      <w:r w:rsidR="00E23E07" w:rsidRPr="00405657">
        <w:rPr>
          <w:rFonts w:ascii="Calibri" w:hAnsi="Calibri"/>
          <w:b/>
        </w:rPr>
        <w:t>Vendor Agreement</w:t>
      </w:r>
    </w:p>
    <w:p w14:paraId="23578F84" w14:textId="77777777" w:rsidR="00DC76A4" w:rsidRPr="00405657" w:rsidRDefault="00DC76A4" w:rsidP="00620586">
      <w:pPr>
        <w:jc w:val="center"/>
        <w:rPr>
          <w:rFonts w:ascii="Calibri" w:hAnsi="Calibri"/>
        </w:rPr>
      </w:pPr>
    </w:p>
    <w:p w14:paraId="712972EC" w14:textId="61C06494" w:rsidR="00E23E07" w:rsidRPr="00405657" w:rsidRDefault="00DC76A4" w:rsidP="00620586">
      <w:pPr>
        <w:jc w:val="center"/>
        <w:rPr>
          <w:rFonts w:ascii="Calibri" w:hAnsi="Calibri"/>
        </w:rPr>
      </w:pPr>
      <w:r w:rsidRPr="00405657">
        <w:rPr>
          <w:rFonts w:ascii="Calibri" w:hAnsi="Calibri"/>
        </w:rPr>
        <w:t xml:space="preserve">The </w:t>
      </w:r>
      <w:r w:rsidR="00AB4789">
        <w:rPr>
          <w:rFonts w:ascii="Calibri" w:hAnsi="Calibri"/>
        </w:rPr>
        <w:t>202</w:t>
      </w:r>
      <w:r w:rsidR="00005383">
        <w:rPr>
          <w:rFonts w:ascii="Calibri" w:hAnsi="Calibri"/>
        </w:rPr>
        <w:t>6</w:t>
      </w:r>
      <w:r w:rsidR="00E23E07" w:rsidRPr="00405657">
        <w:rPr>
          <w:rFonts w:ascii="Calibri" w:hAnsi="Calibri"/>
        </w:rPr>
        <w:t xml:space="preserve"> Holiday Market will be held on Saturday, November </w:t>
      </w:r>
      <w:r w:rsidR="00005383">
        <w:rPr>
          <w:rFonts w:ascii="Calibri" w:hAnsi="Calibri"/>
        </w:rPr>
        <w:t>14</w:t>
      </w:r>
      <w:r w:rsidR="00E23E07" w:rsidRPr="00405657">
        <w:rPr>
          <w:rFonts w:ascii="Calibri" w:hAnsi="Calibri"/>
          <w:vertAlign w:val="superscript"/>
        </w:rPr>
        <w:t>th</w:t>
      </w:r>
      <w:r w:rsidR="003376F6">
        <w:rPr>
          <w:rFonts w:ascii="Calibri" w:hAnsi="Calibri"/>
        </w:rPr>
        <w:t xml:space="preserve"> from 8</w:t>
      </w:r>
      <w:r w:rsidR="00E23E07" w:rsidRPr="00405657">
        <w:rPr>
          <w:rFonts w:ascii="Calibri" w:hAnsi="Calibri"/>
        </w:rPr>
        <w:t>am – 2pm.    Location will be the Orleans Elementary School gymnasium and cafeteria.</w:t>
      </w:r>
    </w:p>
    <w:p w14:paraId="5E2ABBDF" w14:textId="77777777" w:rsidR="00E23E07" w:rsidRPr="00405657" w:rsidRDefault="00E23E07">
      <w:pPr>
        <w:rPr>
          <w:rFonts w:ascii="Calibri" w:hAnsi="Calibri"/>
        </w:rPr>
      </w:pPr>
    </w:p>
    <w:p w14:paraId="287648D5" w14:textId="77777777" w:rsidR="00E23E07" w:rsidRPr="00405657" w:rsidRDefault="00E23E07">
      <w:pPr>
        <w:rPr>
          <w:rFonts w:ascii="Calibri" w:hAnsi="Calibri"/>
        </w:rPr>
      </w:pPr>
      <w:r w:rsidRPr="00405657">
        <w:rPr>
          <w:rFonts w:ascii="Calibri" w:hAnsi="Calibri"/>
        </w:rPr>
        <w:t>The purpose of the Holiday Market is to encourage holiday shopping with local vendors.  The Holiday Market w</w:t>
      </w:r>
      <w:r w:rsidR="00DF08E3">
        <w:rPr>
          <w:rFonts w:ascii="Calibri" w:hAnsi="Calibri"/>
        </w:rPr>
        <w:t>ill feature handcrafted holiday-</w:t>
      </w:r>
      <w:r w:rsidR="00DC76A4" w:rsidRPr="00405657">
        <w:rPr>
          <w:rFonts w:ascii="Calibri" w:hAnsi="Calibri"/>
        </w:rPr>
        <w:t xml:space="preserve">oriented and other art/craft </w:t>
      </w:r>
      <w:r w:rsidRPr="00405657">
        <w:rPr>
          <w:rFonts w:ascii="Calibri" w:hAnsi="Calibri"/>
        </w:rPr>
        <w:t>items</w:t>
      </w:r>
      <w:r w:rsidR="00DC76A4" w:rsidRPr="00405657">
        <w:rPr>
          <w:rFonts w:ascii="Calibri" w:hAnsi="Calibri"/>
        </w:rPr>
        <w:t xml:space="preserve">, </w:t>
      </w:r>
      <w:proofErr w:type="gramStart"/>
      <w:r w:rsidRPr="00405657">
        <w:rPr>
          <w:rFonts w:ascii="Calibri" w:hAnsi="Calibri"/>
        </w:rPr>
        <w:t xml:space="preserve">baked </w:t>
      </w:r>
      <w:r w:rsidR="00DC76A4" w:rsidRPr="00405657">
        <w:rPr>
          <w:rFonts w:ascii="Calibri" w:hAnsi="Calibri"/>
        </w:rPr>
        <w:t xml:space="preserve"> and</w:t>
      </w:r>
      <w:proofErr w:type="gramEnd"/>
      <w:r w:rsidR="00DC76A4" w:rsidRPr="00405657">
        <w:rPr>
          <w:rFonts w:ascii="Calibri" w:hAnsi="Calibri"/>
        </w:rPr>
        <w:t xml:space="preserve"> other edible </w:t>
      </w:r>
      <w:r w:rsidRPr="00405657">
        <w:rPr>
          <w:rFonts w:ascii="Calibri" w:hAnsi="Calibri"/>
        </w:rPr>
        <w:t>goods that our vendors create, make, grow, and/or bake.</w:t>
      </w:r>
    </w:p>
    <w:p w14:paraId="5CD4DFA8" w14:textId="77777777" w:rsidR="00F409B8" w:rsidRDefault="00F409B8">
      <w:pPr>
        <w:rPr>
          <w:rFonts w:ascii="Calibri" w:hAnsi="Calibri"/>
          <w:b/>
        </w:rPr>
      </w:pPr>
    </w:p>
    <w:p w14:paraId="6D95066C" w14:textId="77777777" w:rsidR="00BF2D14" w:rsidRDefault="00AB4789" w:rsidP="00815C7B">
      <w:pPr>
        <w:jc w:val="center"/>
        <w:rPr>
          <w:rFonts w:ascii="Calibri" w:hAnsi="Calibri"/>
          <w:b/>
        </w:rPr>
      </w:pPr>
      <w:r>
        <w:rPr>
          <w:rFonts w:ascii="Calibri" w:hAnsi="Calibri"/>
          <w:b/>
        </w:rPr>
        <w:t>General Information</w:t>
      </w:r>
    </w:p>
    <w:p w14:paraId="092447A3" w14:textId="77777777" w:rsidR="00AB4789" w:rsidRDefault="00AB4789" w:rsidP="00815C7B">
      <w:pPr>
        <w:jc w:val="center"/>
        <w:rPr>
          <w:rFonts w:ascii="Calibri" w:hAnsi="Calibri"/>
          <w:b/>
        </w:rPr>
      </w:pPr>
    </w:p>
    <w:p w14:paraId="4FDCE8FE" w14:textId="77777777" w:rsidR="00AB4789" w:rsidRPr="00AB4789" w:rsidRDefault="00AB4789" w:rsidP="00815C7B">
      <w:pPr>
        <w:jc w:val="center"/>
        <w:rPr>
          <w:rFonts w:ascii="Calibri" w:hAnsi="Calibri"/>
          <w:b/>
          <w:u w:val="single"/>
        </w:rPr>
      </w:pPr>
      <w:r w:rsidRPr="00AB4789">
        <w:rPr>
          <w:rFonts w:ascii="Calibri" w:hAnsi="Calibri"/>
          <w:b/>
          <w:u w:val="single"/>
        </w:rPr>
        <w:t>Serve safe certificate Required for all edible items sold!</w:t>
      </w:r>
    </w:p>
    <w:p w14:paraId="68E33BA0" w14:textId="77777777" w:rsidR="00BF2D14" w:rsidRDefault="00BF2D14">
      <w:pPr>
        <w:rPr>
          <w:rFonts w:ascii="Calibri" w:hAnsi="Calibri"/>
          <w:b/>
        </w:rPr>
      </w:pPr>
    </w:p>
    <w:p w14:paraId="707363C8" w14:textId="77777777" w:rsidR="00045F3D" w:rsidRPr="00AB4789" w:rsidRDefault="00E23E07">
      <w:pPr>
        <w:rPr>
          <w:rFonts w:ascii="Calibri" w:hAnsi="Calibri"/>
        </w:rPr>
      </w:pPr>
      <w:r w:rsidRPr="00405657">
        <w:rPr>
          <w:rFonts w:ascii="Calibri" w:hAnsi="Calibri"/>
          <w:b/>
        </w:rPr>
        <w:t>Set up:</w:t>
      </w:r>
    </w:p>
    <w:p w14:paraId="15C7D6C3" w14:textId="50A0BDEB" w:rsidR="00BF2D14" w:rsidRDefault="001E53BC">
      <w:pPr>
        <w:rPr>
          <w:rFonts w:ascii="Calibri" w:hAnsi="Calibri"/>
        </w:rPr>
      </w:pPr>
      <w:r w:rsidRPr="00405657">
        <w:rPr>
          <w:rFonts w:ascii="Calibri" w:hAnsi="Calibri"/>
        </w:rPr>
        <w:t xml:space="preserve">Vendors may set up on </w:t>
      </w:r>
      <w:r w:rsidR="00E23E07" w:rsidRPr="00405657">
        <w:rPr>
          <w:rFonts w:ascii="Calibri" w:hAnsi="Calibri"/>
        </w:rPr>
        <w:t>Frida</w:t>
      </w:r>
      <w:r w:rsidR="00045F3D" w:rsidRPr="00405657">
        <w:rPr>
          <w:rFonts w:ascii="Calibri" w:hAnsi="Calibri"/>
        </w:rPr>
        <w:t>y, November</w:t>
      </w:r>
      <w:r w:rsidR="00005383">
        <w:rPr>
          <w:rFonts w:ascii="Calibri" w:hAnsi="Calibri"/>
        </w:rPr>
        <w:t xml:space="preserve"> 13</w:t>
      </w:r>
      <w:r w:rsidR="003376F6">
        <w:rPr>
          <w:rFonts w:ascii="Calibri" w:hAnsi="Calibri"/>
        </w:rPr>
        <w:t>th</w:t>
      </w:r>
      <w:r w:rsidR="006C4B99">
        <w:rPr>
          <w:rFonts w:ascii="Calibri" w:hAnsi="Calibri"/>
        </w:rPr>
        <w:t xml:space="preserve"> from 7:00</w:t>
      </w:r>
      <w:r w:rsidR="002660CA">
        <w:rPr>
          <w:rFonts w:ascii="Calibri" w:hAnsi="Calibri"/>
        </w:rPr>
        <w:t xml:space="preserve">pm </w:t>
      </w:r>
      <w:r w:rsidR="00045F3D" w:rsidRPr="00405657">
        <w:rPr>
          <w:rFonts w:ascii="Calibri" w:hAnsi="Calibri"/>
        </w:rPr>
        <w:t>-</w:t>
      </w:r>
      <w:r w:rsidR="002660CA">
        <w:rPr>
          <w:rFonts w:ascii="Calibri" w:hAnsi="Calibri"/>
        </w:rPr>
        <w:t xml:space="preserve"> </w:t>
      </w:r>
      <w:r w:rsidR="000A567F">
        <w:rPr>
          <w:rFonts w:ascii="Calibri" w:hAnsi="Calibri"/>
        </w:rPr>
        <w:t>9</w:t>
      </w:r>
      <w:r w:rsidR="00045F3D" w:rsidRPr="00405657">
        <w:rPr>
          <w:rFonts w:ascii="Calibri" w:hAnsi="Calibri"/>
        </w:rPr>
        <w:t>:00pm</w:t>
      </w:r>
      <w:r w:rsidRPr="00405657">
        <w:rPr>
          <w:rFonts w:ascii="Calibri" w:hAnsi="Calibri"/>
        </w:rPr>
        <w:t xml:space="preserve"> or on the morning of the market, </w:t>
      </w:r>
      <w:r w:rsidR="0046353F">
        <w:rPr>
          <w:rFonts w:ascii="Calibri" w:hAnsi="Calibri"/>
        </w:rPr>
        <w:t xml:space="preserve">November </w:t>
      </w:r>
      <w:r w:rsidR="00005383">
        <w:rPr>
          <w:rFonts w:ascii="Calibri" w:hAnsi="Calibri"/>
        </w:rPr>
        <w:t>14</w:t>
      </w:r>
      <w:r w:rsidR="00432D5E">
        <w:rPr>
          <w:rFonts w:ascii="Calibri" w:hAnsi="Calibri"/>
        </w:rPr>
        <w:t>th</w:t>
      </w:r>
      <w:r w:rsidR="00265F1B">
        <w:rPr>
          <w:rFonts w:ascii="Calibri" w:hAnsi="Calibri"/>
        </w:rPr>
        <w:t xml:space="preserve">, </w:t>
      </w:r>
      <w:r w:rsidRPr="00405657">
        <w:rPr>
          <w:rFonts w:ascii="Calibri" w:hAnsi="Calibri"/>
        </w:rPr>
        <w:t>from</w:t>
      </w:r>
      <w:r w:rsidR="009C5304">
        <w:rPr>
          <w:rFonts w:ascii="Calibri" w:hAnsi="Calibri"/>
        </w:rPr>
        <w:t xml:space="preserve"> 7</w:t>
      </w:r>
      <w:r w:rsidR="00E23E07" w:rsidRPr="00405657">
        <w:rPr>
          <w:rFonts w:ascii="Calibri" w:hAnsi="Calibri"/>
        </w:rPr>
        <w:t>:00</w:t>
      </w:r>
      <w:r w:rsidR="002660CA">
        <w:rPr>
          <w:rFonts w:ascii="Calibri" w:hAnsi="Calibri"/>
        </w:rPr>
        <w:t xml:space="preserve">am </w:t>
      </w:r>
      <w:r w:rsidR="00E23E07" w:rsidRPr="00405657">
        <w:rPr>
          <w:rFonts w:ascii="Calibri" w:hAnsi="Calibri"/>
        </w:rPr>
        <w:t>-</w:t>
      </w:r>
      <w:r w:rsidR="002660CA">
        <w:rPr>
          <w:rFonts w:ascii="Calibri" w:hAnsi="Calibri"/>
        </w:rPr>
        <w:t xml:space="preserve"> </w:t>
      </w:r>
      <w:r w:rsidR="009C5304">
        <w:rPr>
          <w:rFonts w:ascii="Calibri" w:hAnsi="Calibri"/>
        </w:rPr>
        <w:t>8</w:t>
      </w:r>
      <w:r w:rsidR="00E23E07" w:rsidRPr="00405657">
        <w:rPr>
          <w:rFonts w:ascii="Calibri" w:hAnsi="Calibri"/>
        </w:rPr>
        <w:t xml:space="preserve">:00am.  </w:t>
      </w:r>
      <w:r w:rsidRPr="00405657">
        <w:rPr>
          <w:rFonts w:ascii="Calibri" w:hAnsi="Calibri"/>
        </w:rPr>
        <w:t>Vendors will receive their booth number/l</w:t>
      </w:r>
      <w:r w:rsidR="00D67A93">
        <w:rPr>
          <w:rFonts w:ascii="Calibri" w:hAnsi="Calibri"/>
        </w:rPr>
        <w:t>ocation</w:t>
      </w:r>
      <w:r w:rsidR="006340E2">
        <w:rPr>
          <w:rFonts w:ascii="Calibri" w:hAnsi="Calibri"/>
        </w:rPr>
        <w:t xml:space="preserve"> the evening of the 8</w:t>
      </w:r>
      <w:r w:rsidR="006340E2" w:rsidRPr="006340E2">
        <w:rPr>
          <w:rFonts w:ascii="Calibri" w:hAnsi="Calibri"/>
          <w:vertAlign w:val="superscript"/>
        </w:rPr>
        <w:t>th</w:t>
      </w:r>
      <w:r w:rsidR="006340E2">
        <w:rPr>
          <w:rFonts w:ascii="Calibri" w:hAnsi="Calibri"/>
        </w:rPr>
        <w:t xml:space="preserve">. </w:t>
      </w:r>
    </w:p>
    <w:p w14:paraId="2E86A7EB" w14:textId="77777777" w:rsidR="00BF2D14" w:rsidRDefault="00BF2D14">
      <w:pPr>
        <w:rPr>
          <w:rFonts w:ascii="Calibri" w:hAnsi="Calibri"/>
        </w:rPr>
      </w:pPr>
    </w:p>
    <w:p w14:paraId="7EE4BB3C" w14:textId="77777777" w:rsidR="00E23E07" w:rsidRPr="00405657" w:rsidRDefault="001E53BC">
      <w:pPr>
        <w:rPr>
          <w:rFonts w:ascii="Calibri" w:hAnsi="Calibri"/>
        </w:rPr>
      </w:pPr>
      <w:r w:rsidRPr="00405657">
        <w:rPr>
          <w:rFonts w:ascii="Calibri" w:hAnsi="Calibri"/>
        </w:rPr>
        <w:t>Vendor</w:t>
      </w:r>
      <w:r w:rsidR="003376F6">
        <w:rPr>
          <w:rFonts w:ascii="Calibri" w:hAnsi="Calibri"/>
        </w:rPr>
        <w:t>s must arrive no later than 7:30</w:t>
      </w:r>
      <w:r w:rsidRPr="00405657">
        <w:rPr>
          <w:rFonts w:ascii="Calibri" w:hAnsi="Calibri"/>
        </w:rPr>
        <w:t>am for check in and set up</w:t>
      </w:r>
      <w:r w:rsidR="00620586" w:rsidRPr="00405657">
        <w:rPr>
          <w:rFonts w:ascii="Calibri" w:hAnsi="Calibri"/>
        </w:rPr>
        <w:t xml:space="preserve"> on the day of the market</w:t>
      </w:r>
      <w:r w:rsidRPr="00405657">
        <w:rPr>
          <w:rFonts w:ascii="Calibri" w:hAnsi="Calibri"/>
        </w:rPr>
        <w:t>.</w:t>
      </w:r>
      <w:r w:rsidR="003376F6">
        <w:rPr>
          <w:rFonts w:ascii="Calibri" w:hAnsi="Calibri"/>
        </w:rPr>
        <w:t xml:space="preserve"> All vendors must be set up by 8</w:t>
      </w:r>
      <w:r w:rsidRPr="00405657">
        <w:rPr>
          <w:rFonts w:ascii="Calibri" w:hAnsi="Calibri"/>
        </w:rPr>
        <w:t xml:space="preserve">AM when the doors of the market are opened to the public. </w:t>
      </w:r>
      <w:r w:rsidR="00265F1B" w:rsidRPr="00405657">
        <w:rPr>
          <w:rFonts w:ascii="Calibri" w:hAnsi="Calibri"/>
        </w:rPr>
        <w:t>Late arrivals will forfeit their space and registration fee.</w:t>
      </w:r>
    </w:p>
    <w:p w14:paraId="27EFD6F9" w14:textId="77777777" w:rsidR="00E23E07" w:rsidRPr="00405657" w:rsidRDefault="00E23E07">
      <w:pPr>
        <w:rPr>
          <w:rFonts w:ascii="Calibri" w:hAnsi="Calibri"/>
        </w:rPr>
      </w:pPr>
    </w:p>
    <w:p w14:paraId="3716D0C5" w14:textId="77777777" w:rsidR="00045F3D" w:rsidRPr="00405657" w:rsidRDefault="00E23E07">
      <w:pPr>
        <w:rPr>
          <w:rFonts w:ascii="Calibri" w:hAnsi="Calibri"/>
          <w:b/>
        </w:rPr>
      </w:pPr>
      <w:r w:rsidRPr="00405657">
        <w:rPr>
          <w:rFonts w:ascii="Calibri" w:hAnsi="Calibri"/>
          <w:b/>
        </w:rPr>
        <w:t xml:space="preserve">Booth space:  </w:t>
      </w:r>
    </w:p>
    <w:p w14:paraId="0153E5E5" w14:textId="77777777" w:rsidR="00045F3D" w:rsidRPr="00405657" w:rsidRDefault="00045F3D">
      <w:pPr>
        <w:rPr>
          <w:rFonts w:ascii="Calibri" w:hAnsi="Calibri"/>
        </w:rPr>
      </w:pPr>
      <w:r w:rsidRPr="00405657">
        <w:rPr>
          <w:rFonts w:ascii="Calibri" w:hAnsi="Calibri"/>
        </w:rPr>
        <w:t>Booth spaces will be assigned based on receipt date of paid registration</w:t>
      </w:r>
      <w:r w:rsidR="00620586" w:rsidRPr="00405657">
        <w:rPr>
          <w:rFonts w:ascii="Calibri" w:hAnsi="Calibri"/>
        </w:rPr>
        <w:t xml:space="preserve"> and signed agreement</w:t>
      </w:r>
      <w:r w:rsidRPr="00405657">
        <w:rPr>
          <w:rFonts w:ascii="Calibri" w:hAnsi="Calibri"/>
        </w:rPr>
        <w:t>.</w:t>
      </w:r>
    </w:p>
    <w:p w14:paraId="0AA72AE2" w14:textId="77777777" w:rsidR="00045F3D" w:rsidRPr="00405657" w:rsidRDefault="00045F3D">
      <w:pPr>
        <w:rPr>
          <w:rFonts w:ascii="Calibri" w:hAnsi="Calibri"/>
        </w:rPr>
      </w:pPr>
    </w:p>
    <w:p w14:paraId="4A24C56B" w14:textId="77777777" w:rsidR="00982B5C" w:rsidRPr="00405657" w:rsidRDefault="00E23E07">
      <w:pPr>
        <w:rPr>
          <w:rFonts w:ascii="Calibri" w:hAnsi="Calibri"/>
        </w:rPr>
      </w:pPr>
      <w:r w:rsidRPr="00405657">
        <w:rPr>
          <w:rFonts w:ascii="Calibri" w:hAnsi="Calibri"/>
        </w:rPr>
        <w:t xml:space="preserve">Each booth </w:t>
      </w:r>
      <w:r w:rsidR="00265F1B">
        <w:rPr>
          <w:rFonts w:ascii="Calibri" w:hAnsi="Calibri"/>
        </w:rPr>
        <w:t xml:space="preserve">space will be </w:t>
      </w:r>
      <w:r w:rsidR="002427D0">
        <w:rPr>
          <w:rFonts w:ascii="Calibri" w:hAnsi="Calibri"/>
        </w:rPr>
        <w:t>marked</w:t>
      </w:r>
      <w:r w:rsidR="00265F1B">
        <w:rPr>
          <w:rFonts w:ascii="Calibri" w:hAnsi="Calibri"/>
        </w:rPr>
        <w:t xml:space="preserve"> and will be no larger than</w:t>
      </w:r>
      <w:r w:rsidR="00001B2D">
        <w:rPr>
          <w:rFonts w:ascii="Calibri" w:hAnsi="Calibri"/>
        </w:rPr>
        <w:t xml:space="preserve"> 8</w:t>
      </w:r>
      <w:r w:rsidR="004B2EFC">
        <w:rPr>
          <w:rFonts w:ascii="Calibri" w:hAnsi="Calibri"/>
        </w:rPr>
        <w:t xml:space="preserve"> feet X 10</w:t>
      </w:r>
      <w:r w:rsidRPr="00405657">
        <w:rPr>
          <w:rFonts w:ascii="Calibri" w:hAnsi="Calibri"/>
        </w:rPr>
        <w:t xml:space="preserve"> feet</w:t>
      </w:r>
      <w:r w:rsidR="00265F1B">
        <w:rPr>
          <w:rFonts w:ascii="Calibri" w:hAnsi="Calibri"/>
        </w:rPr>
        <w:t xml:space="preserve">. You may fill the entire space, but you must leave </w:t>
      </w:r>
      <w:r w:rsidR="003A2283">
        <w:rPr>
          <w:rFonts w:ascii="Calibri" w:hAnsi="Calibri"/>
        </w:rPr>
        <w:t xml:space="preserve">room </w:t>
      </w:r>
      <w:r w:rsidR="00982B5C" w:rsidRPr="00405657">
        <w:rPr>
          <w:rFonts w:ascii="Calibri" w:hAnsi="Calibri"/>
        </w:rPr>
        <w:t xml:space="preserve">for </w:t>
      </w:r>
      <w:r w:rsidR="00265F1B">
        <w:rPr>
          <w:rFonts w:ascii="Calibri" w:hAnsi="Calibri"/>
        </w:rPr>
        <w:t xml:space="preserve">safe </w:t>
      </w:r>
      <w:r w:rsidR="00982B5C" w:rsidRPr="00405657">
        <w:rPr>
          <w:rFonts w:ascii="Calibri" w:hAnsi="Calibri"/>
        </w:rPr>
        <w:t xml:space="preserve">entry and exit from the individual booths.  </w:t>
      </w:r>
      <w:r w:rsidRPr="00405657">
        <w:rPr>
          <w:rFonts w:ascii="Calibri" w:hAnsi="Calibri"/>
        </w:rPr>
        <w:t xml:space="preserve"> </w:t>
      </w:r>
      <w:r w:rsidR="00265F1B">
        <w:rPr>
          <w:rFonts w:ascii="Calibri" w:hAnsi="Calibri"/>
        </w:rPr>
        <w:t xml:space="preserve">Access </w:t>
      </w:r>
      <w:r w:rsidR="00982B5C" w:rsidRPr="00405657">
        <w:rPr>
          <w:rFonts w:ascii="Calibri" w:hAnsi="Calibri"/>
        </w:rPr>
        <w:t xml:space="preserve">is to be used by vendors only and not as </w:t>
      </w:r>
      <w:r w:rsidR="00265F1B">
        <w:rPr>
          <w:rFonts w:ascii="Calibri" w:hAnsi="Calibri"/>
        </w:rPr>
        <w:t xml:space="preserve">path </w:t>
      </w:r>
      <w:r w:rsidR="009862C3" w:rsidRPr="00405657">
        <w:rPr>
          <w:rFonts w:ascii="Calibri" w:hAnsi="Calibri"/>
        </w:rPr>
        <w:t xml:space="preserve">between </w:t>
      </w:r>
      <w:r w:rsidR="00265F1B">
        <w:rPr>
          <w:rFonts w:ascii="Calibri" w:hAnsi="Calibri"/>
        </w:rPr>
        <w:t xml:space="preserve">or around </w:t>
      </w:r>
      <w:r w:rsidR="00982B5C" w:rsidRPr="00405657">
        <w:rPr>
          <w:rFonts w:ascii="Calibri" w:hAnsi="Calibri"/>
        </w:rPr>
        <w:t xml:space="preserve">the booths by customers. </w:t>
      </w:r>
    </w:p>
    <w:p w14:paraId="7FB66A61" w14:textId="77777777" w:rsidR="00982B5C" w:rsidRPr="00405657" w:rsidRDefault="00982B5C">
      <w:pPr>
        <w:rPr>
          <w:rFonts w:ascii="Calibri" w:hAnsi="Calibri"/>
        </w:rPr>
      </w:pPr>
    </w:p>
    <w:p w14:paraId="141BFEEE" w14:textId="32A122C1" w:rsidR="00E23E07" w:rsidRPr="00405657" w:rsidRDefault="00E23E07">
      <w:pPr>
        <w:rPr>
          <w:rFonts w:ascii="Calibri" w:hAnsi="Calibri"/>
        </w:rPr>
      </w:pPr>
      <w:r w:rsidRPr="00405657">
        <w:rPr>
          <w:rFonts w:ascii="Calibri" w:hAnsi="Calibri"/>
        </w:rPr>
        <w:t>Booths will be located in both the gymnasium and cafeteria.</w:t>
      </w:r>
      <w:r w:rsidR="00265F1B">
        <w:rPr>
          <w:rFonts w:ascii="Calibri" w:hAnsi="Calibri"/>
        </w:rPr>
        <w:t xml:space="preserve"> </w:t>
      </w:r>
      <w:r w:rsidR="00045F3D" w:rsidRPr="00405657">
        <w:rPr>
          <w:rFonts w:ascii="Calibri" w:hAnsi="Calibri"/>
        </w:rPr>
        <w:t>We will do our best to accommodate all requests, but space may be limited</w:t>
      </w:r>
      <w:r w:rsidR="00982B5C" w:rsidRPr="00405657">
        <w:rPr>
          <w:rFonts w:ascii="Calibri" w:hAnsi="Calibri"/>
        </w:rPr>
        <w:t xml:space="preserve"> and the final decision will be made by the Market organizers</w:t>
      </w:r>
      <w:r w:rsidR="00045F3D" w:rsidRPr="00405657">
        <w:rPr>
          <w:rFonts w:ascii="Calibri" w:hAnsi="Calibri"/>
        </w:rPr>
        <w:t xml:space="preserve">.  </w:t>
      </w:r>
    </w:p>
    <w:p w14:paraId="110FB553" w14:textId="77777777" w:rsidR="00244EFE" w:rsidRPr="00405657" w:rsidRDefault="00244EFE">
      <w:pPr>
        <w:rPr>
          <w:rFonts w:ascii="Calibri" w:hAnsi="Calibri"/>
        </w:rPr>
      </w:pPr>
    </w:p>
    <w:p w14:paraId="22ABE1DC" w14:textId="77777777" w:rsidR="00045F3D" w:rsidRPr="00405657" w:rsidRDefault="00E23E07">
      <w:pPr>
        <w:rPr>
          <w:rFonts w:ascii="Calibri" w:hAnsi="Calibri"/>
          <w:b/>
        </w:rPr>
      </w:pPr>
      <w:r w:rsidRPr="00405657">
        <w:rPr>
          <w:rFonts w:ascii="Calibri" w:hAnsi="Calibri"/>
          <w:b/>
        </w:rPr>
        <w:t>Tables/chairs</w:t>
      </w:r>
      <w:r w:rsidR="00DC76A4" w:rsidRPr="00405657">
        <w:rPr>
          <w:rFonts w:ascii="Calibri" w:hAnsi="Calibri"/>
          <w:b/>
        </w:rPr>
        <w:t xml:space="preserve"> and other needs</w:t>
      </w:r>
      <w:r w:rsidRPr="00405657">
        <w:rPr>
          <w:rFonts w:ascii="Calibri" w:hAnsi="Calibri"/>
          <w:b/>
        </w:rPr>
        <w:t>:</w:t>
      </w:r>
    </w:p>
    <w:p w14:paraId="37046AF2" w14:textId="77777777" w:rsidR="00265F1B" w:rsidRDefault="00E23E07">
      <w:pPr>
        <w:rPr>
          <w:rFonts w:ascii="Calibri" w:hAnsi="Calibri"/>
        </w:rPr>
      </w:pPr>
      <w:r w:rsidRPr="00405657">
        <w:rPr>
          <w:rFonts w:ascii="Calibri" w:hAnsi="Calibri"/>
        </w:rPr>
        <w:t>Each vendor is responsible for supplying his or her own display tables, chairs, displays, signage</w:t>
      </w:r>
      <w:r w:rsidR="009862C3" w:rsidRPr="00405657">
        <w:rPr>
          <w:rFonts w:ascii="Calibri" w:hAnsi="Calibri"/>
        </w:rPr>
        <w:t>, bags, supplies, etc</w:t>
      </w:r>
      <w:r w:rsidRPr="00405657">
        <w:rPr>
          <w:rFonts w:ascii="Calibri" w:hAnsi="Calibri"/>
        </w:rPr>
        <w:t>.</w:t>
      </w:r>
      <w:r w:rsidR="00DC76A4" w:rsidRPr="00405657">
        <w:rPr>
          <w:rFonts w:ascii="Calibri" w:hAnsi="Calibri"/>
        </w:rPr>
        <w:t xml:space="preserve"> </w:t>
      </w:r>
      <w:r w:rsidR="003A2283">
        <w:rPr>
          <w:rFonts w:ascii="Calibri" w:hAnsi="Calibri"/>
        </w:rPr>
        <w:t xml:space="preserve"> </w:t>
      </w:r>
      <w:r w:rsidR="00DC76A4" w:rsidRPr="00405657">
        <w:rPr>
          <w:rFonts w:ascii="Calibri" w:hAnsi="Calibri"/>
        </w:rPr>
        <w:t xml:space="preserve">Vendors must provide their own change. </w:t>
      </w:r>
    </w:p>
    <w:p w14:paraId="3F879E54" w14:textId="77777777" w:rsidR="00F409B8" w:rsidRDefault="00F409B8">
      <w:pPr>
        <w:rPr>
          <w:rFonts w:ascii="Calibri" w:hAnsi="Calibri"/>
        </w:rPr>
      </w:pPr>
    </w:p>
    <w:p w14:paraId="50D1E33E" w14:textId="77777777" w:rsidR="00F409B8" w:rsidRDefault="00F409B8">
      <w:pPr>
        <w:rPr>
          <w:rFonts w:ascii="Calibri" w:hAnsi="Calibri"/>
          <w:b/>
        </w:rPr>
      </w:pPr>
      <w:r w:rsidRPr="00F409B8">
        <w:rPr>
          <w:rFonts w:ascii="Calibri" w:hAnsi="Calibri"/>
          <w:b/>
        </w:rPr>
        <w:t>Fee to Vend:</w:t>
      </w:r>
    </w:p>
    <w:p w14:paraId="1F079C7D" w14:textId="77777777" w:rsidR="00265F1B" w:rsidRDefault="00F409B8">
      <w:pPr>
        <w:rPr>
          <w:rFonts w:ascii="Calibri" w:hAnsi="Calibri"/>
        </w:rPr>
      </w:pPr>
      <w:r>
        <w:rPr>
          <w:rFonts w:ascii="Calibri" w:hAnsi="Calibri"/>
        </w:rPr>
        <w:t xml:space="preserve">The fee to vend at the Holiday Market is </w:t>
      </w:r>
      <w:r w:rsidRPr="00021EAB">
        <w:rPr>
          <w:rFonts w:ascii="Calibri" w:hAnsi="Calibri"/>
          <w:b/>
        </w:rPr>
        <w:t>$</w:t>
      </w:r>
      <w:r w:rsidR="00DB70AC" w:rsidRPr="00021EAB">
        <w:rPr>
          <w:rFonts w:ascii="Calibri" w:hAnsi="Calibri"/>
          <w:b/>
        </w:rPr>
        <w:t>5</w:t>
      </w:r>
      <w:r w:rsidR="005D3EA4" w:rsidRPr="00021EAB">
        <w:rPr>
          <w:rFonts w:ascii="Calibri" w:hAnsi="Calibri"/>
          <w:b/>
        </w:rPr>
        <w:t>0.</w:t>
      </w:r>
      <w:r w:rsidR="005D3EA4">
        <w:rPr>
          <w:rFonts w:ascii="Calibri" w:hAnsi="Calibri"/>
        </w:rPr>
        <w:t xml:space="preserve">  </w:t>
      </w:r>
      <w:r>
        <w:rPr>
          <w:rFonts w:ascii="Calibri" w:hAnsi="Calibri"/>
        </w:rPr>
        <w:t xml:space="preserve">All items sold must be made by the registered vendor </w:t>
      </w:r>
      <w:r w:rsidR="003A2283">
        <w:rPr>
          <w:rFonts w:ascii="Calibri" w:hAnsi="Calibri"/>
        </w:rPr>
        <w:t xml:space="preserve">attending </w:t>
      </w:r>
      <w:r>
        <w:rPr>
          <w:rFonts w:ascii="Calibri" w:hAnsi="Calibri"/>
        </w:rPr>
        <w:t xml:space="preserve">the market.  </w:t>
      </w:r>
      <w:r w:rsidRPr="00405657">
        <w:rPr>
          <w:rFonts w:ascii="Calibri" w:hAnsi="Calibri"/>
        </w:rPr>
        <w:t>Reselling products made by someone else is prohibited.</w:t>
      </w:r>
      <w:r>
        <w:rPr>
          <w:rFonts w:ascii="Calibri" w:hAnsi="Calibri"/>
        </w:rPr>
        <w:t xml:space="preserve"> </w:t>
      </w:r>
      <w:r w:rsidR="00061A73">
        <w:rPr>
          <w:rFonts w:ascii="Calibri" w:hAnsi="Calibri"/>
        </w:rPr>
        <w:t xml:space="preserve"> </w:t>
      </w:r>
      <w:r w:rsidR="00061A73" w:rsidRPr="00642F15">
        <w:rPr>
          <w:rFonts w:ascii="Calibri" w:hAnsi="Calibri"/>
          <w:u w:val="single"/>
        </w:rPr>
        <w:t>If you plan to vend with another person in a singular booth space, both individuals must indicate on the</w:t>
      </w:r>
      <w:r w:rsidR="003A2283">
        <w:rPr>
          <w:rFonts w:ascii="Calibri" w:hAnsi="Calibri"/>
          <w:u w:val="single"/>
        </w:rPr>
        <w:t>ir</w:t>
      </w:r>
      <w:r w:rsidR="00061A73" w:rsidRPr="00642F15">
        <w:rPr>
          <w:rFonts w:ascii="Calibri" w:hAnsi="Calibri"/>
          <w:u w:val="single"/>
        </w:rPr>
        <w:t xml:space="preserve"> registration form</w:t>
      </w:r>
      <w:r w:rsidR="003A2283">
        <w:rPr>
          <w:rFonts w:ascii="Calibri" w:hAnsi="Calibri"/>
          <w:u w:val="single"/>
        </w:rPr>
        <w:t>s</w:t>
      </w:r>
      <w:r w:rsidR="00061A73" w:rsidRPr="00642F15">
        <w:rPr>
          <w:rFonts w:ascii="Calibri" w:hAnsi="Calibri"/>
          <w:u w:val="single"/>
        </w:rPr>
        <w:t xml:space="preserve"> and submit their forms</w:t>
      </w:r>
      <w:r w:rsidR="005D3EA4" w:rsidRPr="00642F15">
        <w:rPr>
          <w:rFonts w:ascii="Calibri" w:hAnsi="Calibri"/>
          <w:u w:val="single"/>
        </w:rPr>
        <w:t xml:space="preserve"> together</w:t>
      </w:r>
      <w:r w:rsidR="00061A73" w:rsidRPr="00642F15">
        <w:rPr>
          <w:rFonts w:ascii="Calibri" w:hAnsi="Calibri"/>
          <w:u w:val="single"/>
        </w:rPr>
        <w:t xml:space="preserve">. </w:t>
      </w:r>
      <w:r w:rsidR="005D3EA4" w:rsidRPr="00642F15">
        <w:rPr>
          <w:rFonts w:ascii="Calibri" w:hAnsi="Calibri"/>
          <w:u w:val="single"/>
        </w:rPr>
        <w:t xml:space="preserve"> Otherwise, all registrations will be placed into spaces as noted above. </w:t>
      </w:r>
    </w:p>
    <w:p w14:paraId="020B2E85" w14:textId="77777777" w:rsidR="005D3EA4" w:rsidRDefault="005D3EA4">
      <w:pPr>
        <w:rPr>
          <w:rFonts w:ascii="Calibri" w:hAnsi="Calibri"/>
        </w:rPr>
      </w:pPr>
    </w:p>
    <w:p w14:paraId="02046642" w14:textId="77777777" w:rsidR="005D3EA4" w:rsidRDefault="005D3EA4">
      <w:pPr>
        <w:rPr>
          <w:rFonts w:ascii="Calibri" w:hAnsi="Calibri"/>
          <w:b/>
        </w:rPr>
      </w:pPr>
      <w:r w:rsidRPr="005D3EA4">
        <w:rPr>
          <w:rFonts w:ascii="Calibri" w:hAnsi="Calibri"/>
          <w:b/>
        </w:rPr>
        <w:t>Application Deadline:</w:t>
      </w:r>
    </w:p>
    <w:p w14:paraId="7DD39F75" w14:textId="1BB470F2" w:rsidR="0046353F" w:rsidRDefault="005D3EA4" w:rsidP="0046353F">
      <w:pPr>
        <w:rPr>
          <w:rFonts w:ascii="Calibri" w:hAnsi="Calibri"/>
          <w:b/>
        </w:rPr>
      </w:pPr>
      <w:r>
        <w:rPr>
          <w:rFonts w:ascii="Calibri" w:hAnsi="Calibri"/>
          <w:b/>
        </w:rPr>
        <w:t>The last day to submit an application and regi</w:t>
      </w:r>
      <w:r w:rsidR="0046353F">
        <w:rPr>
          <w:rFonts w:ascii="Calibri" w:hAnsi="Calibri"/>
          <w:b/>
        </w:rPr>
        <w:t>stration fee is October 20, 202</w:t>
      </w:r>
      <w:r w:rsidR="00005383">
        <w:rPr>
          <w:rFonts w:ascii="Calibri" w:hAnsi="Calibri"/>
          <w:b/>
        </w:rPr>
        <w:t>6</w:t>
      </w:r>
      <w:r w:rsidR="00043089">
        <w:rPr>
          <w:rFonts w:ascii="Calibri" w:hAnsi="Calibri"/>
          <w:b/>
        </w:rPr>
        <w:t xml:space="preserve"> or when all spots are f</w:t>
      </w:r>
      <w:r w:rsidR="0046353F">
        <w:rPr>
          <w:rFonts w:ascii="Calibri" w:hAnsi="Calibri"/>
          <w:b/>
        </w:rPr>
        <w:t xml:space="preserve">ull </w:t>
      </w:r>
    </w:p>
    <w:p w14:paraId="3A994628" w14:textId="77777777" w:rsidR="0046353F" w:rsidRDefault="0046353F" w:rsidP="0046353F">
      <w:pPr>
        <w:rPr>
          <w:rFonts w:ascii="Calibri" w:hAnsi="Calibri"/>
          <w:b/>
        </w:rPr>
      </w:pPr>
    </w:p>
    <w:p w14:paraId="25254C11" w14:textId="77777777" w:rsidR="0046353F" w:rsidRDefault="0046353F" w:rsidP="0046353F">
      <w:pPr>
        <w:rPr>
          <w:rFonts w:ascii="Calibri" w:hAnsi="Calibri"/>
          <w:b/>
        </w:rPr>
      </w:pPr>
    </w:p>
    <w:p w14:paraId="22E3F25B" w14:textId="77777777" w:rsidR="009862C3" w:rsidRPr="0046353F" w:rsidRDefault="00244EFE" w:rsidP="0046353F">
      <w:pPr>
        <w:rPr>
          <w:rFonts w:ascii="Calibri" w:hAnsi="Calibri"/>
          <w:b/>
        </w:rPr>
      </w:pPr>
      <w:r w:rsidRPr="00F409B8">
        <w:rPr>
          <w:rFonts w:ascii="Calibri" w:hAnsi="Calibri"/>
          <w:b/>
        </w:rPr>
        <w:t>VENDOR AGREEMENT</w:t>
      </w:r>
    </w:p>
    <w:p w14:paraId="1DD56028" w14:textId="77777777" w:rsidR="00244EFE" w:rsidRPr="00405657" w:rsidRDefault="00244EFE" w:rsidP="00244EFE">
      <w:pPr>
        <w:jc w:val="center"/>
        <w:rPr>
          <w:rFonts w:ascii="Calibri" w:hAnsi="Calibri"/>
        </w:rPr>
      </w:pPr>
    </w:p>
    <w:p w14:paraId="1DD6A2DE" w14:textId="2A3B6BB2" w:rsidR="00E23E07" w:rsidRPr="00405657" w:rsidRDefault="00E23E07">
      <w:pPr>
        <w:rPr>
          <w:rFonts w:ascii="Calibri" w:hAnsi="Calibri"/>
        </w:rPr>
      </w:pPr>
      <w:r w:rsidRPr="00405657">
        <w:rPr>
          <w:rFonts w:ascii="Calibri" w:hAnsi="Calibri"/>
        </w:rPr>
        <w:t>This Vendor Agreement ensures the Holiday Market will provide the public the highest quality local product</w:t>
      </w:r>
      <w:r w:rsidR="00815C7B">
        <w:rPr>
          <w:rFonts w:ascii="Calibri" w:hAnsi="Calibri"/>
        </w:rPr>
        <w:t xml:space="preserve"> and</w:t>
      </w:r>
      <w:r w:rsidRPr="00405657">
        <w:rPr>
          <w:rFonts w:ascii="Calibri" w:hAnsi="Calibri"/>
        </w:rPr>
        <w:t xml:space="preserve"> that all vendors comply with the same standards. Every vendor must accept the conditions stated </w:t>
      </w:r>
      <w:r w:rsidR="006340E2">
        <w:rPr>
          <w:rFonts w:ascii="Calibri" w:hAnsi="Calibri"/>
        </w:rPr>
        <w:t xml:space="preserve">in our </w:t>
      </w:r>
      <w:r w:rsidRPr="00405657">
        <w:rPr>
          <w:rFonts w:ascii="Calibri" w:hAnsi="Calibri"/>
        </w:rPr>
        <w:t>rules to participate in the Holiday Market:</w:t>
      </w:r>
    </w:p>
    <w:p w14:paraId="4E32EB4D" w14:textId="77777777" w:rsidR="00982B5C" w:rsidRPr="00405657" w:rsidRDefault="00982B5C" w:rsidP="00982B5C">
      <w:pPr>
        <w:rPr>
          <w:rFonts w:ascii="Calibri" w:hAnsi="Calibri"/>
        </w:rPr>
      </w:pPr>
    </w:p>
    <w:p w14:paraId="1279BBD9" w14:textId="77777777" w:rsidR="00815C7B" w:rsidRDefault="00982B5C" w:rsidP="00815C7B">
      <w:pPr>
        <w:numPr>
          <w:ilvl w:val="0"/>
          <w:numId w:val="1"/>
        </w:numPr>
        <w:rPr>
          <w:rFonts w:ascii="Calibri" w:hAnsi="Calibri"/>
        </w:rPr>
      </w:pPr>
      <w:r w:rsidRPr="00405657">
        <w:rPr>
          <w:rFonts w:ascii="Calibri" w:hAnsi="Calibri"/>
        </w:rPr>
        <w:t>Vendors will sell only products</w:t>
      </w:r>
      <w:r w:rsidR="00815C7B">
        <w:rPr>
          <w:rFonts w:ascii="Calibri" w:hAnsi="Calibri"/>
        </w:rPr>
        <w:t xml:space="preserve"> </w:t>
      </w:r>
      <w:r w:rsidRPr="00405657">
        <w:rPr>
          <w:rFonts w:ascii="Calibri" w:hAnsi="Calibri"/>
        </w:rPr>
        <w:t xml:space="preserve">created or services rendered by them. </w:t>
      </w:r>
      <w:r w:rsidR="00F442FD" w:rsidRPr="00405657">
        <w:rPr>
          <w:rFonts w:ascii="Calibri" w:hAnsi="Calibri"/>
        </w:rPr>
        <w:t xml:space="preserve">Reselling products made by </w:t>
      </w:r>
      <w:r w:rsidR="0095214F">
        <w:rPr>
          <w:rFonts w:ascii="Calibri" w:hAnsi="Calibri"/>
        </w:rPr>
        <w:t>anyone</w:t>
      </w:r>
      <w:r w:rsidR="00F442FD" w:rsidRPr="00405657">
        <w:rPr>
          <w:rFonts w:ascii="Calibri" w:hAnsi="Calibri"/>
        </w:rPr>
        <w:t xml:space="preserve"> else is prohibited.</w:t>
      </w:r>
      <w:r w:rsidR="00815C7B">
        <w:rPr>
          <w:rFonts w:ascii="Calibri" w:hAnsi="Calibri"/>
        </w:rPr>
        <w:t xml:space="preserve">  Only registered vendors are authorized to sell at the Holiday Market. </w:t>
      </w:r>
    </w:p>
    <w:p w14:paraId="63282343" w14:textId="77777777" w:rsidR="00815C7B" w:rsidRDefault="00815C7B" w:rsidP="00815C7B">
      <w:pPr>
        <w:rPr>
          <w:rFonts w:ascii="Calibri" w:hAnsi="Calibri"/>
        </w:rPr>
      </w:pPr>
    </w:p>
    <w:p w14:paraId="15DD9A5C" w14:textId="77777777" w:rsidR="00B119A7" w:rsidRPr="00405657" w:rsidRDefault="00B119A7" w:rsidP="00982B5C">
      <w:pPr>
        <w:numPr>
          <w:ilvl w:val="0"/>
          <w:numId w:val="1"/>
        </w:numPr>
        <w:rPr>
          <w:rFonts w:ascii="Calibri" w:hAnsi="Calibri"/>
        </w:rPr>
      </w:pPr>
      <w:r w:rsidRPr="00405657">
        <w:rPr>
          <w:rFonts w:ascii="Calibri" w:hAnsi="Calibri"/>
          <w:b/>
        </w:rPr>
        <w:t>Crafters/Artists:</w:t>
      </w:r>
      <w:r w:rsidRPr="00405657">
        <w:rPr>
          <w:rFonts w:ascii="Calibri" w:hAnsi="Calibri"/>
        </w:rPr>
        <w:t xml:space="preserve">  </w:t>
      </w:r>
    </w:p>
    <w:p w14:paraId="717766CD" w14:textId="77777777" w:rsidR="00B119A7" w:rsidRPr="00405657" w:rsidRDefault="00B119A7" w:rsidP="00B119A7">
      <w:pPr>
        <w:ind w:left="720"/>
        <w:rPr>
          <w:rFonts w:ascii="Calibri" w:hAnsi="Calibri"/>
        </w:rPr>
      </w:pPr>
      <w:r w:rsidRPr="00405657">
        <w:rPr>
          <w:rFonts w:ascii="Calibri" w:hAnsi="Calibri"/>
        </w:rPr>
        <w:t>N</w:t>
      </w:r>
      <w:r w:rsidR="00982B5C" w:rsidRPr="00405657">
        <w:rPr>
          <w:rFonts w:ascii="Calibri" w:hAnsi="Calibri"/>
        </w:rPr>
        <w:t xml:space="preserve">o purchased raw materials or commercially prepared products may be sold, unless </w:t>
      </w:r>
      <w:r w:rsidR="00982B5C" w:rsidRPr="00405657">
        <w:rPr>
          <w:rFonts w:ascii="Calibri" w:hAnsi="Calibri"/>
          <w:i/>
        </w:rPr>
        <w:t>significantly</w:t>
      </w:r>
      <w:r w:rsidR="00982B5C" w:rsidRPr="00405657">
        <w:rPr>
          <w:rFonts w:ascii="Calibri" w:hAnsi="Calibri"/>
        </w:rPr>
        <w:t xml:space="preserve"> transformed through handcrafting to create original quality work by the vendor.  </w:t>
      </w:r>
    </w:p>
    <w:p w14:paraId="0CAFCD32" w14:textId="77777777" w:rsidR="00B119A7" w:rsidRPr="00405657" w:rsidRDefault="00982B5C" w:rsidP="00B119A7">
      <w:pPr>
        <w:ind w:left="720"/>
        <w:rPr>
          <w:rFonts w:ascii="Calibri" w:hAnsi="Calibri"/>
        </w:rPr>
      </w:pPr>
      <w:r w:rsidRPr="00405657">
        <w:rPr>
          <w:rFonts w:ascii="Calibri" w:hAnsi="Calibri"/>
        </w:rPr>
        <w:t xml:space="preserve">No craft items made from kits, reproductions of artwork not created by the vendor, and commercially manufactured clothing, unless substantially altered and enhanced by the vendor will be allowed.  </w:t>
      </w:r>
    </w:p>
    <w:p w14:paraId="4F5FC16B" w14:textId="77777777" w:rsidR="00B119A7" w:rsidRPr="00405657" w:rsidRDefault="00982B5C" w:rsidP="00B119A7">
      <w:pPr>
        <w:ind w:left="720"/>
        <w:rPr>
          <w:rFonts w:ascii="Calibri" w:hAnsi="Calibri"/>
        </w:rPr>
      </w:pPr>
      <w:r w:rsidRPr="00405657">
        <w:rPr>
          <w:rFonts w:ascii="Calibri" w:hAnsi="Calibri"/>
          <w:b/>
        </w:rPr>
        <w:t>The starting material must be significantly altered and enhanced by the vendor, and the finished product should artistically dominate any commercial components used in the product.</w:t>
      </w:r>
      <w:r w:rsidRPr="00405657">
        <w:rPr>
          <w:rFonts w:ascii="Calibri" w:hAnsi="Calibri"/>
        </w:rPr>
        <w:t xml:space="preserve">  </w:t>
      </w:r>
    </w:p>
    <w:p w14:paraId="278BFFF0" w14:textId="77777777" w:rsidR="00B119A7" w:rsidRPr="00405657" w:rsidRDefault="00982B5C" w:rsidP="00CA1D9E">
      <w:pPr>
        <w:ind w:left="720"/>
        <w:rPr>
          <w:rFonts w:ascii="Calibri" w:hAnsi="Calibri"/>
        </w:rPr>
      </w:pPr>
      <w:r w:rsidRPr="00405657">
        <w:rPr>
          <w:rFonts w:ascii="Calibri" w:hAnsi="Calibri"/>
        </w:rPr>
        <w:t>Craft items that involve the consolidation of two or more commercial products without any artistic or creative input from the vendor do not qualify.</w:t>
      </w:r>
      <w:r w:rsidR="00F442FD" w:rsidRPr="00405657">
        <w:rPr>
          <w:rFonts w:ascii="Calibri" w:hAnsi="Calibri"/>
        </w:rPr>
        <w:t xml:space="preserve">  </w:t>
      </w:r>
    </w:p>
    <w:p w14:paraId="40E65A67" w14:textId="77777777" w:rsidR="00B119A7" w:rsidRPr="00405657" w:rsidRDefault="00B119A7" w:rsidP="00B119A7">
      <w:pPr>
        <w:rPr>
          <w:rFonts w:ascii="Calibri" w:hAnsi="Calibri"/>
        </w:rPr>
      </w:pPr>
    </w:p>
    <w:p w14:paraId="6026EE71" w14:textId="77777777" w:rsidR="00362493" w:rsidRPr="00405657" w:rsidRDefault="00B119A7" w:rsidP="00B119A7">
      <w:pPr>
        <w:numPr>
          <w:ilvl w:val="0"/>
          <w:numId w:val="1"/>
        </w:numPr>
        <w:autoSpaceDE w:val="0"/>
        <w:autoSpaceDN w:val="0"/>
        <w:adjustRightInd w:val="0"/>
        <w:rPr>
          <w:rFonts w:ascii="Calibri" w:hAnsi="Calibri"/>
        </w:rPr>
      </w:pPr>
      <w:r w:rsidRPr="00405657">
        <w:rPr>
          <w:rFonts w:ascii="Calibri" w:hAnsi="Calibri"/>
          <w:b/>
        </w:rPr>
        <w:t>Bakers/Food Handlers:</w:t>
      </w:r>
    </w:p>
    <w:p w14:paraId="50965AC3" w14:textId="77777777" w:rsidR="00362493" w:rsidRPr="00405657" w:rsidRDefault="00B119A7" w:rsidP="00362493">
      <w:pPr>
        <w:autoSpaceDE w:val="0"/>
        <w:autoSpaceDN w:val="0"/>
        <w:adjustRightInd w:val="0"/>
        <w:ind w:left="720"/>
        <w:rPr>
          <w:rFonts w:ascii="Calibri" w:hAnsi="Calibri"/>
        </w:rPr>
      </w:pPr>
      <w:r w:rsidRPr="00DC76A4">
        <w:rPr>
          <w:rFonts w:ascii="Calibri" w:hAnsi="Calibri"/>
        </w:rPr>
        <w:t xml:space="preserve">No products that are created from commercial mixes are allowable for sale unless </w:t>
      </w:r>
      <w:r w:rsidRPr="00DC76A4">
        <w:rPr>
          <w:rFonts w:ascii="Calibri" w:hAnsi="Calibri"/>
          <w:b/>
          <w:i/>
        </w:rPr>
        <w:t>significantly</w:t>
      </w:r>
      <w:r w:rsidRPr="00DC76A4">
        <w:rPr>
          <w:rFonts w:ascii="Calibri" w:hAnsi="Calibri"/>
        </w:rPr>
        <w:t xml:space="preserve"> transformed from the original product.</w:t>
      </w:r>
    </w:p>
    <w:p w14:paraId="3324D264" w14:textId="77777777" w:rsidR="00CA1D9E" w:rsidRPr="00405657" w:rsidRDefault="00B119A7" w:rsidP="00CA1D9E">
      <w:pPr>
        <w:autoSpaceDE w:val="0"/>
        <w:autoSpaceDN w:val="0"/>
        <w:adjustRightInd w:val="0"/>
        <w:ind w:left="720"/>
        <w:rPr>
          <w:rFonts w:ascii="Calibri" w:hAnsi="Calibri"/>
        </w:rPr>
      </w:pPr>
      <w:r w:rsidRPr="00DC76A4">
        <w:rPr>
          <w:rFonts w:ascii="Calibri" w:hAnsi="Calibri"/>
          <w:u w:val="single"/>
        </w:rPr>
        <w:t>All ingredients of any mix</w:t>
      </w:r>
      <w:r w:rsidRPr="00DC76A4">
        <w:rPr>
          <w:rFonts w:ascii="Calibri" w:hAnsi="Calibri"/>
        </w:rPr>
        <w:t xml:space="preserve"> used must be listed on the label as they appear on the original packaging</w:t>
      </w:r>
      <w:r w:rsidR="00CA1D9E">
        <w:rPr>
          <w:rFonts w:ascii="Calibri" w:hAnsi="Calibri"/>
        </w:rPr>
        <w:t>.</w:t>
      </w:r>
    </w:p>
    <w:p w14:paraId="26A82138" w14:textId="77777777" w:rsidR="00B119A7" w:rsidRPr="00405657" w:rsidRDefault="00B119A7" w:rsidP="00362493">
      <w:pPr>
        <w:autoSpaceDE w:val="0"/>
        <w:autoSpaceDN w:val="0"/>
        <w:adjustRightInd w:val="0"/>
        <w:ind w:left="720"/>
        <w:rPr>
          <w:rFonts w:ascii="Calibri" w:hAnsi="Calibri"/>
        </w:rPr>
      </w:pPr>
      <w:r w:rsidRPr="00405657">
        <w:rPr>
          <w:rFonts w:ascii="Calibri" w:hAnsi="Calibri"/>
        </w:rPr>
        <w:t xml:space="preserve"> </w:t>
      </w:r>
    </w:p>
    <w:p w14:paraId="1B0F217C" w14:textId="77777777" w:rsidR="00B119A7" w:rsidRPr="00405657" w:rsidRDefault="00B119A7" w:rsidP="00B119A7">
      <w:pPr>
        <w:autoSpaceDE w:val="0"/>
        <w:autoSpaceDN w:val="0"/>
        <w:adjustRightInd w:val="0"/>
        <w:ind w:left="720"/>
        <w:rPr>
          <w:rFonts w:ascii="Calibri" w:hAnsi="Calibri"/>
        </w:rPr>
      </w:pPr>
      <w:r w:rsidRPr="00592D92">
        <w:rPr>
          <w:rFonts w:ascii="Calibri" w:hAnsi="Calibri"/>
          <w:b/>
        </w:rPr>
        <w:t>Example:</w:t>
      </w:r>
      <w:r w:rsidRPr="00405657">
        <w:rPr>
          <w:rFonts w:ascii="Calibri" w:hAnsi="Calibri"/>
        </w:rPr>
        <w:t xml:space="preserve"> Base ingredients layered in a jar are not significantly processed and not allowable for sale.  Base ingredients made as directed from a mix with no enhancements are not allowable (such as plain box brownies).  Base ingredients made from a mix and significantly altered from the original </w:t>
      </w:r>
      <w:proofErr w:type="gramStart"/>
      <w:r w:rsidRPr="00405657">
        <w:rPr>
          <w:rFonts w:ascii="Calibri" w:hAnsi="Calibri"/>
        </w:rPr>
        <w:t>product  (</w:t>
      </w:r>
      <w:proofErr w:type="gramEnd"/>
      <w:r w:rsidRPr="00405657">
        <w:rPr>
          <w:rFonts w:ascii="Calibri" w:hAnsi="Calibri"/>
        </w:rPr>
        <w:t xml:space="preserve">such as hot chocolate mix cookies) are allowable for sale. </w:t>
      </w:r>
    </w:p>
    <w:p w14:paraId="2E84581B" w14:textId="77777777" w:rsidR="00B119A7" w:rsidRPr="00405657" w:rsidRDefault="00B119A7" w:rsidP="00B119A7">
      <w:pPr>
        <w:autoSpaceDE w:val="0"/>
        <w:autoSpaceDN w:val="0"/>
        <w:adjustRightInd w:val="0"/>
        <w:ind w:left="720"/>
        <w:rPr>
          <w:rFonts w:ascii="Calibri" w:hAnsi="Calibri"/>
        </w:rPr>
      </w:pPr>
    </w:p>
    <w:p w14:paraId="2634D748" w14:textId="77777777" w:rsidR="00B119A7" w:rsidRPr="00405657" w:rsidRDefault="00B119A7" w:rsidP="00244EFE">
      <w:pPr>
        <w:autoSpaceDE w:val="0"/>
        <w:autoSpaceDN w:val="0"/>
        <w:adjustRightInd w:val="0"/>
        <w:ind w:left="720"/>
        <w:rPr>
          <w:rFonts w:ascii="Calibri" w:hAnsi="Calibri"/>
          <w:b/>
        </w:rPr>
      </w:pPr>
      <w:r w:rsidRPr="00405657">
        <w:rPr>
          <w:rFonts w:ascii="Calibri" w:hAnsi="Calibri"/>
          <w:b/>
        </w:rPr>
        <w:t xml:space="preserve">All food items must comply with the Orange County and Indiana State Health Department Rules </w:t>
      </w:r>
      <w:r w:rsidR="00362493" w:rsidRPr="00405657">
        <w:rPr>
          <w:rFonts w:ascii="Calibri" w:hAnsi="Calibri"/>
          <w:b/>
        </w:rPr>
        <w:t>for handling, packaging and labeling (see Attachment A).</w:t>
      </w:r>
    </w:p>
    <w:p w14:paraId="5433A5F8" w14:textId="77777777" w:rsidR="00244EFE" w:rsidRPr="00405657" w:rsidRDefault="00244EFE" w:rsidP="00244EFE">
      <w:pPr>
        <w:autoSpaceDE w:val="0"/>
        <w:autoSpaceDN w:val="0"/>
        <w:adjustRightInd w:val="0"/>
        <w:ind w:left="720"/>
        <w:rPr>
          <w:rFonts w:ascii="Calibri" w:hAnsi="Calibri"/>
          <w:b/>
        </w:rPr>
      </w:pPr>
    </w:p>
    <w:p w14:paraId="5C72F981" w14:textId="77777777" w:rsidR="00244EFE" w:rsidRPr="00405657" w:rsidRDefault="00244EFE" w:rsidP="00244EFE">
      <w:pPr>
        <w:autoSpaceDE w:val="0"/>
        <w:autoSpaceDN w:val="0"/>
        <w:adjustRightInd w:val="0"/>
        <w:ind w:firstLine="720"/>
        <w:rPr>
          <w:rFonts w:ascii="Calibri" w:hAnsi="Calibri"/>
        </w:rPr>
      </w:pPr>
      <w:r w:rsidRPr="00DC76A4">
        <w:rPr>
          <w:rFonts w:ascii="Calibri" w:hAnsi="Calibri"/>
        </w:rPr>
        <w:t>No smoking, eating or drinking is permitted in any food preparation or service area.</w:t>
      </w:r>
    </w:p>
    <w:p w14:paraId="41DA9E9B" w14:textId="77777777" w:rsidR="00244EFE" w:rsidRPr="00405657" w:rsidRDefault="00244EFE" w:rsidP="00244EFE">
      <w:pPr>
        <w:autoSpaceDE w:val="0"/>
        <w:autoSpaceDN w:val="0"/>
        <w:adjustRightInd w:val="0"/>
        <w:ind w:left="720"/>
        <w:rPr>
          <w:rFonts w:ascii="Calibri" w:hAnsi="Calibri"/>
          <w:b/>
        </w:rPr>
      </w:pPr>
      <w:r w:rsidRPr="00DC76A4">
        <w:rPr>
          <w:rFonts w:ascii="Calibri" w:hAnsi="Calibri"/>
        </w:rPr>
        <w:t>Vendors who give out samples must not handle money and so should have another person to do that task.</w:t>
      </w:r>
      <w:r w:rsidRPr="00405657">
        <w:rPr>
          <w:rFonts w:ascii="Calibri" w:hAnsi="Calibri"/>
        </w:rPr>
        <w:t xml:space="preserve"> If you are providing samples, they must be individually packaged or follow the hand washing station rules as noted in Attachment A.  Vendor must also provide a small waste receptacle for used packaging. </w:t>
      </w:r>
    </w:p>
    <w:p w14:paraId="7B038ADA" w14:textId="77777777" w:rsidR="00244EFE" w:rsidRPr="00DC76A4" w:rsidRDefault="00244EFE" w:rsidP="00244EFE">
      <w:pPr>
        <w:autoSpaceDE w:val="0"/>
        <w:autoSpaceDN w:val="0"/>
        <w:adjustRightInd w:val="0"/>
        <w:ind w:left="720"/>
        <w:rPr>
          <w:rFonts w:ascii="Calibri" w:hAnsi="Calibri"/>
        </w:rPr>
      </w:pPr>
    </w:p>
    <w:p w14:paraId="51F2D8A3" w14:textId="77777777" w:rsidR="00982B5C" w:rsidRPr="00405657" w:rsidRDefault="00E23E07" w:rsidP="00982B5C">
      <w:pPr>
        <w:numPr>
          <w:ilvl w:val="0"/>
          <w:numId w:val="1"/>
        </w:numPr>
        <w:rPr>
          <w:rFonts w:ascii="Calibri" w:hAnsi="Calibri"/>
        </w:rPr>
      </w:pPr>
      <w:r w:rsidRPr="00405657">
        <w:rPr>
          <w:rFonts w:ascii="Calibri" w:hAnsi="Calibri"/>
        </w:rPr>
        <w:t xml:space="preserve">Vendors must declare in advance the type of </w:t>
      </w:r>
      <w:r w:rsidR="00815C7B">
        <w:rPr>
          <w:rFonts w:ascii="Calibri" w:hAnsi="Calibri"/>
        </w:rPr>
        <w:t>item</w:t>
      </w:r>
      <w:r w:rsidRPr="00405657">
        <w:rPr>
          <w:rFonts w:ascii="Calibri" w:hAnsi="Calibri"/>
        </w:rPr>
        <w:t xml:space="preserve"> or service they plan to offer.  Please note products on application.</w:t>
      </w:r>
      <w:r w:rsidR="00DC76A4" w:rsidRPr="00405657">
        <w:rPr>
          <w:rFonts w:ascii="Calibri" w:hAnsi="Calibri"/>
        </w:rPr>
        <w:t xml:space="preserve"> </w:t>
      </w:r>
    </w:p>
    <w:p w14:paraId="6C6DC066" w14:textId="77777777" w:rsidR="00244EFE" w:rsidRPr="00405657" w:rsidRDefault="00244EFE" w:rsidP="00244EFE">
      <w:pPr>
        <w:rPr>
          <w:rFonts w:ascii="Calibri" w:hAnsi="Calibri"/>
        </w:rPr>
      </w:pPr>
    </w:p>
    <w:p w14:paraId="497B0B6E" w14:textId="77777777" w:rsidR="00244EFE" w:rsidRPr="00405657" w:rsidRDefault="00244EFE" w:rsidP="00244EFE">
      <w:pPr>
        <w:numPr>
          <w:ilvl w:val="0"/>
          <w:numId w:val="1"/>
        </w:numPr>
        <w:rPr>
          <w:rFonts w:ascii="Calibri" w:hAnsi="Calibri"/>
        </w:rPr>
      </w:pPr>
      <w:r w:rsidRPr="00405657">
        <w:rPr>
          <w:rFonts w:ascii="Calibri" w:hAnsi="Calibri"/>
        </w:rPr>
        <w:t xml:space="preserve">The Holiday Market will authorize vendors offering atypical goods or services on a case-by-case basis. The decision made by the Market organizers is final. </w:t>
      </w:r>
    </w:p>
    <w:p w14:paraId="107256E7" w14:textId="77777777" w:rsidR="00244EFE" w:rsidRPr="00405657" w:rsidRDefault="00244EFE" w:rsidP="00244EFE">
      <w:pPr>
        <w:rPr>
          <w:rFonts w:ascii="Calibri" w:hAnsi="Calibri"/>
        </w:rPr>
      </w:pPr>
    </w:p>
    <w:p w14:paraId="0D7C8A87" w14:textId="77777777" w:rsidR="00E23E07" w:rsidRDefault="00E23E07">
      <w:pPr>
        <w:numPr>
          <w:ilvl w:val="0"/>
          <w:numId w:val="1"/>
        </w:numPr>
        <w:rPr>
          <w:rFonts w:ascii="Calibri" w:hAnsi="Calibri"/>
        </w:rPr>
      </w:pPr>
      <w:r w:rsidRPr="00405657">
        <w:rPr>
          <w:rFonts w:ascii="Calibri" w:hAnsi="Calibri"/>
        </w:rPr>
        <w:t xml:space="preserve">Any literature that is not related to the artists’ work </w:t>
      </w:r>
      <w:r w:rsidR="009862C3" w:rsidRPr="00405657">
        <w:rPr>
          <w:rFonts w:ascii="Calibri" w:hAnsi="Calibri"/>
        </w:rPr>
        <w:t>may</w:t>
      </w:r>
      <w:r w:rsidRPr="00405657">
        <w:rPr>
          <w:rFonts w:ascii="Calibri" w:hAnsi="Calibri"/>
        </w:rPr>
        <w:t xml:space="preserve"> not be distributed at the Holiday Market.</w:t>
      </w:r>
    </w:p>
    <w:p w14:paraId="7DDB0FC4" w14:textId="77777777" w:rsidR="006449A4" w:rsidRDefault="006449A4" w:rsidP="006449A4">
      <w:pPr>
        <w:pStyle w:val="ListParagraph"/>
        <w:rPr>
          <w:rFonts w:ascii="Calibri" w:hAnsi="Calibri"/>
        </w:rPr>
      </w:pPr>
    </w:p>
    <w:p w14:paraId="57F8D148" w14:textId="77777777" w:rsidR="006449A4" w:rsidRPr="00405657" w:rsidRDefault="006449A4" w:rsidP="006449A4">
      <w:pPr>
        <w:ind w:left="720"/>
        <w:rPr>
          <w:rFonts w:ascii="Calibri" w:hAnsi="Calibri"/>
        </w:rPr>
      </w:pPr>
    </w:p>
    <w:p w14:paraId="7F819364" w14:textId="77777777" w:rsidR="00362493" w:rsidRPr="00405657" w:rsidRDefault="00362493" w:rsidP="00362493">
      <w:pPr>
        <w:rPr>
          <w:rFonts w:ascii="Calibri" w:hAnsi="Calibri"/>
        </w:rPr>
      </w:pPr>
    </w:p>
    <w:p w14:paraId="2900542C" w14:textId="40F67BC1" w:rsidR="00E23E07" w:rsidRPr="009B1D79" w:rsidRDefault="00E23E07" w:rsidP="009B1D79">
      <w:pPr>
        <w:numPr>
          <w:ilvl w:val="0"/>
          <w:numId w:val="1"/>
        </w:numPr>
        <w:rPr>
          <w:rFonts w:ascii="Calibri" w:hAnsi="Calibri"/>
        </w:rPr>
      </w:pPr>
      <w:r w:rsidRPr="009B1D79">
        <w:rPr>
          <w:rFonts w:ascii="Calibri" w:hAnsi="Calibri"/>
        </w:rPr>
        <w:t>Vendors under the age of 18 must have their parents co-sign the vendor agreement.</w:t>
      </w:r>
    </w:p>
    <w:p w14:paraId="0CA9E4BE" w14:textId="77777777" w:rsidR="00362493" w:rsidRPr="00405657" w:rsidRDefault="00362493" w:rsidP="00362493">
      <w:pPr>
        <w:rPr>
          <w:rFonts w:ascii="Calibri" w:hAnsi="Calibri"/>
        </w:rPr>
      </w:pPr>
    </w:p>
    <w:p w14:paraId="6CB90ECF" w14:textId="77777777" w:rsidR="00E23E07" w:rsidRPr="00405657" w:rsidRDefault="00DB70AC">
      <w:pPr>
        <w:numPr>
          <w:ilvl w:val="0"/>
          <w:numId w:val="1"/>
        </w:numPr>
        <w:rPr>
          <w:rFonts w:ascii="Calibri" w:hAnsi="Calibri"/>
        </w:rPr>
      </w:pPr>
      <w:r>
        <w:rPr>
          <w:rFonts w:ascii="Calibri" w:hAnsi="Calibri"/>
        </w:rPr>
        <w:t>Each vendor must pay a $5</w:t>
      </w:r>
      <w:r w:rsidR="00E23E07" w:rsidRPr="00405657">
        <w:rPr>
          <w:rFonts w:ascii="Calibri" w:hAnsi="Calibri"/>
        </w:rPr>
        <w:t xml:space="preserve">0 registration fee.  </w:t>
      </w:r>
    </w:p>
    <w:p w14:paraId="127A0779" w14:textId="77777777" w:rsidR="00362493" w:rsidRPr="00405657" w:rsidRDefault="00362493" w:rsidP="00362493">
      <w:pPr>
        <w:rPr>
          <w:rFonts w:ascii="Calibri" w:hAnsi="Calibri"/>
        </w:rPr>
      </w:pPr>
    </w:p>
    <w:p w14:paraId="6E7D7290" w14:textId="77777777" w:rsidR="00E23E07" w:rsidRPr="00405657" w:rsidRDefault="00E23E07">
      <w:pPr>
        <w:numPr>
          <w:ilvl w:val="0"/>
          <w:numId w:val="1"/>
        </w:numPr>
        <w:rPr>
          <w:rFonts w:ascii="Calibri" w:hAnsi="Calibri"/>
        </w:rPr>
      </w:pPr>
      <w:r w:rsidRPr="00405657">
        <w:rPr>
          <w:rFonts w:ascii="Calibri" w:hAnsi="Calibri"/>
        </w:rPr>
        <w:t>Vendors m</w:t>
      </w:r>
      <w:r w:rsidR="009862C3" w:rsidRPr="00405657">
        <w:rPr>
          <w:rFonts w:ascii="Calibri" w:hAnsi="Calibri"/>
        </w:rPr>
        <w:t>ay arrive as early as 7am, but not before, and m</w:t>
      </w:r>
      <w:r w:rsidRPr="00405657">
        <w:rPr>
          <w:rFonts w:ascii="Calibri" w:hAnsi="Calibri"/>
        </w:rPr>
        <w:t xml:space="preserve">ust </w:t>
      </w:r>
      <w:r w:rsidR="006D6047" w:rsidRPr="00405657">
        <w:rPr>
          <w:rFonts w:ascii="Calibri" w:hAnsi="Calibri"/>
        </w:rPr>
        <w:t>arrive no</w:t>
      </w:r>
      <w:r w:rsidR="00CC39F8">
        <w:rPr>
          <w:rFonts w:ascii="Calibri" w:hAnsi="Calibri"/>
        </w:rPr>
        <w:t xml:space="preserve"> later than 8:00</w:t>
      </w:r>
      <w:r w:rsidR="006D6047" w:rsidRPr="00405657">
        <w:rPr>
          <w:rFonts w:ascii="Calibri" w:hAnsi="Calibri"/>
        </w:rPr>
        <w:t>am</w:t>
      </w:r>
      <w:r w:rsidR="002B7C9C">
        <w:rPr>
          <w:rFonts w:ascii="Calibri" w:hAnsi="Calibri"/>
        </w:rPr>
        <w:t xml:space="preserve"> on the day of the Market</w:t>
      </w:r>
      <w:r w:rsidR="009862C3" w:rsidRPr="00405657">
        <w:rPr>
          <w:rFonts w:ascii="Calibri" w:hAnsi="Calibri"/>
        </w:rPr>
        <w:t xml:space="preserve">. </w:t>
      </w:r>
      <w:r w:rsidR="002B7C9C">
        <w:rPr>
          <w:rFonts w:ascii="Calibri" w:hAnsi="Calibri"/>
        </w:rPr>
        <w:t xml:space="preserve"> </w:t>
      </w:r>
      <w:r w:rsidR="009862C3" w:rsidRPr="00405657">
        <w:rPr>
          <w:rFonts w:ascii="Calibri" w:hAnsi="Calibri"/>
        </w:rPr>
        <w:t xml:space="preserve">All vendors must </w:t>
      </w:r>
      <w:r w:rsidR="006D6047" w:rsidRPr="00405657">
        <w:rPr>
          <w:rFonts w:ascii="Calibri" w:hAnsi="Calibri"/>
        </w:rPr>
        <w:t>b</w:t>
      </w:r>
      <w:r w:rsidR="00CC39F8">
        <w:rPr>
          <w:rFonts w:ascii="Calibri" w:hAnsi="Calibri"/>
        </w:rPr>
        <w:t>e set up by 8</w:t>
      </w:r>
      <w:r w:rsidRPr="00405657">
        <w:rPr>
          <w:rFonts w:ascii="Calibri" w:hAnsi="Calibri"/>
        </w:rPr>
        <w:t xml:space="preserve">AM </w:t>
      </w:r>
      <w:r w:rsidR="009862C3" w:rsidRPr="00405657">
        <w:rPr>
          <w:rFonts w:ascii="Calibri" w:hAnsi="Calibri"/>
        </w:rPr>
        <w:t>when the doors of the market are opened</w:t>
      </w:r>
      <w:r w:rsidR="002B7C9C">
        <w:rPr>
          <w:rFonts w:ascii="Calibri" w:hAnsi="Calibri"/>
        </w:rPr>
        <w:t xml:space="preserve"> to the public</w:t>
      </w:r>
      <w:r w:rsidR="009862C3" w:rsidRPr="00405657">
        <w:rPr>
          <w:rFonts w:ascii="Calibri" w:hAnsi="Calibri"/>
        </w:rPr>
        <w:t xml:space="preserve">. </w:t>
      </w:r>
      <w:r w:rsidR="006D6047" w:rsidRPr="00405657">
        <w:rPr>
          <w:rFonts w:ascii="Calibri" w:hAnsi="Calibri"/>
        </w:rPr>
        <w:t xml:space="preserve">Late arrivals will forfeit their space and registration fee. </w:t>
      </w:r>
      <w:r w:rsidRPr="00405657">
        <w:rPr>
          <w:rFonts w:ascii="Calibri" w:hAnsi="Calibri"/>
        </w:rPr>
        <w:t xml:space="preserve">If a vendor sells out of product before the close of market, they may close their booth, but must wait until the 2PM closing time to disassemble and move their booth.  This </w:t>
      </w:r>
      <w:r w:rsidR="002B7C9C">
        <w:rPr>
          <w:rFonts w:ascii="Calibri" w:hAnsi="Calibri"/>
        </w:rPr>
        <w:t>is for</w:t>
      </w:r>
      <w:r w:rsidRPr="00405657">
        <w:rPr>
          <w:rFonts w:ascii="Calibri" w:hAnsi="Calibri"/>
        </w:rPr>
        <w:t xml:space="preserve"> the safety of customers and </w:t>
      </w:r>
      <w:r w:rsidR="002B7C9C">
        <w:rPr>
          <w:rFonts w:ascii="Calibri" w:hAnsi="Calibri"/>
        </w:rPr>
        <w:t xml:space="preserve">the courtesy of </w:t>
      </w:r>
      <w:r w:rsidRPr="00405657">
        <w:rPr>
          <w:rFonts w:ascii="Calibri" w:hAnsi="Calibri"/>
        </w:rPr>
        <w:t xml:space="preserve">uninterrupted sales time for other vendors. Failure to adhere to this rule will result in not being invited back to subsequent Markets.  </w:t>
      </w:r>
    </w:p>
    <w:p w14:paraId="5DA0F4B3" w14:textId="77777777" w:rsidR="00362493" w:rsidRPr="00405657" w:rsidRDefault="00362493" w:rsidP="00362493">
      <w:pPr>
        <w:rPr>
          <w:rFonts w:ascii="Calibri" w:hAnsi="Calibri"/>
        </w:rPr>
      </w:pPr>
    </w:p>
    <w:p w14:paraId="02D85092" w14:textId="77777777" w:rsidR="00362493" w:rsidRDefault="00E23E07" w:rsidP="00362493">
      <w:pPr>
        <w:numPr>
          <w:ilvl w:val="0"/>
          <w:numId w:val="1"/>
        </w:numPr>
        <w:rPr>
          <w:rFonts w:ascii="Calibri" w:hAnsi="Calibri"/>
        </w:rPr>
      </w:pPr>
      <w:r w:rsidRPr="00FA032D">
        <w:rPr>
          <w:rFonts w:ascii="Calibri" w:hAnsi="Calibri"/>
        </w:rPr>
        <w:t>Vendors must maintain their</w:t>
      </w:r>
      <w:r w:rsidR="002B7C9C" w:rsidRPr="00FA032D">
        <w:rPr>
          <w:rFonts w:ascii="Calibri" w:hAnsi="Calibri"/>
        </w:rPr>
        <w:t xml:space="preserve"> assigned</w:t>
      </w:r>
      <w:r w:rsidRPr="00FA032D">
        <w:rPr>
          <w:rFonts w:ascii="Calibri" w:hAnsi="Calibri"/>
        </w:rPr>
        <w:t xml:space="preserve"> areas dur</w:t>
      </w:r>
      <w:r w:rsidR="00FA032D" w:rsidRPr="00FA032D">
        <w:rPr>
          <w:rFonts w:ascii="Calibri" w:hAnsi="Calibri"/>
        </w:rPr>
        <w:t xml:space="preserve">ing Market hours and clean the area around their booth </w:t>
      </w:r>
      <w:r w:rsidRPr="00FA032D">
        <w:rPr>
          <w:rFonts w:ascii="Calibri" w:hAnsi="Calibri"/>
        </w:rPr>
        <w:t>before leaving.</w:t>
      </w:r>
      <w:r w:rsidR="002B7C9C" w:rsidRPr="00FA032D">
        <w:rPr>
          <w:rFonts w:ascii="Calibri" w:hAnsi="Calibri"/>
        </w:rPr>
        <w:t xml:space="preserve">  </w:t>
      </w:r>
    </w:p>
    <w:p w14:paraId="3F97A6D7" w14:textId="77777777" w:rsidR="00FA032D" w:rsidRPr="00FA032D" w:rsidRDefault="00FA032D" w:rsidP="00FA032D">
      <w:pPr>
        <w:rPr>
          <w:rFonts w:ascii="Calibri" w:hAnsi="Calibri"/>
        </w:rPr>
      </w:pPr>
    </w:p>
    <w:p w14:paraId="37E8499E" w14:textId="77777777" w:rsidR="00E23E07" w:rsidRPr="00405657" w:rsidRDefault="00E23E07">
      <w:pPr>
        <w:numPr>
          <w:ilvl w:val="0"/>
          <w:numId w:val="1"/>
        </w:numPr>
        <w:rPr>
          <w:rFonts w:ascii="Calibri" w:hAnsi="Calibri"/>
        </w:rPr>
      </w:pPr>
      <w:r w:rsidRPr="00405657">
        <w:rPr>
          <w:rFonts w:ascii="Calibri" w:hAnsi="Calibri"/>
        </w:rPr>
        <w:t>Orange County Homegrown and the Holiday Market will not be responsible for any injury or loss that may arise or come to the Vendor or his employees or goods from any cause whatever while said premises are being occupied under this agreement.</w:t>
      </w:r>
      <w:r w:rsidR="00FA032D">
        <w:rPr>
          <w:rFonts w:ascii="Calibri" w:hAnsi="Calibri"/>
        </w:rPr>
        <w:t xml:space="preserve"> Use reasonable caution with your belongings.  Report any hazards to the nearest Volunteer or Market Organizer. </w:t>
      </w:r>
    </w:p>
    <w:p w14:paraId="655D1620" w14:textId="77777777" w:rsidR="00362493" w:rsidRPr="00405657" w:rsidRDefault="00362493" w:rsidP="00362493">
      <w:pPr>
        <w:rPr>
          <w:rFonts w:ascii="Calibri" w:hAnsi="Calibri"/>
        </w:rPr>
      </w:pPr>
    </w:p>
    <w:p w14:paraId="3F26C0C3" w14:textId="4A301EE0" w:rsidR="00E23E07" w:rsidRPr="00282259" w:rsidRDefault="00E23E07" w:rsidP="00282259">
      <w:pPr>
        <w:numPr>
          <w:ilvl w:val="0"/>
          <w:numId w:val="1"/>
        </w:numPr>
        <w:rPr>
          <w:rFonts w:ascii="Calibri" w:hAnsi="Calibri"/>
          <w:b/>
          <w:u w:val="single"/>
        </w:rPr>
      </w:pPr>
      <w:r w:rsidRPr="009A6FC9">
        <w:rPr>
          <w:rFonts w:ascii="Calibri" w:hAnsi="Calibri"/>
          <w:b/>
          <w:u w:val="single"/>
        </w:rPr>
        <w:t xml:space="preserve">Refunds on registration fee only if cancellation is </w:t>
      </w:r>
      <w:r w:rsidR="006D6047" w:rsidRPr="009A6FC9">
        <w:rPr>
          <w:rFonts w:ascii="Calibri" w:hAnsi="Calibri"/>
          <w:b/>
          <w:u w:val="single"/>
        </w:rPr>
        <w:t xml:space="preserve">received in writing </w:t>
      </w:r>
      <w:r w:rsidR="00BF2D14" w:rsidRPr="009A6FC9">
        <w:rPr>
          <w:rFonts w:ascii="Calibri" w:hAnsi="Calibri"/>
          <w:b/>
          <w:u w:val="single"/>
        </w:rPr>
        <w:t>by</w:t>
      </w:r>
      <w:r w:rsidRPr="009A6FC9">
        <w:rPr>
          <w:rFonts w:ascii="Calibri" w:hAnsi="Calibri"/>
          <w:b/>
          <w:u w:val="single"/>
        </w:rPr>
        <w:t xml:space="preserve"> the Market organizer before October </w:t>
      </w:r>
      <w:r w:rsidR="00BE2B5D" w:rsidRPr="009A6FC9">
        <w:rPr>
          <w:rFonts w:ascii="Calibri" w:hAnsi="Calibri"/>
          <w:b/>
          <w:u w:val="single"/>
        </w:rPr>
        <w:t>20</w:t>
      </w:r>
      <w:r w:rsidR="006D6047" w:rsidRPr="009A6FC9">
        <w:rPr>
          <w:rFonts w:ascii="Calibri" w:hAnsi="Calibri"/>
          <w:b/>
          <w:u w:val="single"/>
        </w:rPr>
        <w:t xml:space="preserve">, </w:t>
      </w:r>
      <w:r w:rsidR="0046353F">
        <w:rPr>
          <w:rFonts w:ascii="Calibri" w:hAnsi="Calibri"/>
          <w:b/>
          <w:u w:val="single"/>
        </w:rPr>
        <w:t xml:space="preserve"> 202</w:t>
      </w:r>
      <w:r w:rsidR="00005383">
        <w:rPr>
          <w:rFonts w:ascii="Calibri" w:hAnsi="Calibri"/>
          <w:b/>
          <w:u w:val="single"/>
        </w:rPr>
        <w:t>6</w:t>
      </w:r>
    </w:p>
    <w:p w14:paraId="4CBDCB56" w14:textId="77777777" w:rsidR="00E23E07" w:rsidRPr="00405657" w:rsidRDefault="00E23E07" w:rsidP="005203FA">
      <w:pPr>
        <w:rPr>
          <w:rFonts w:ascii="Calibri" w:hAnsi="Calibri"/>
        </w:rPr>
      </w:pPr>
    </w:p>
    <w:p w14:paraId="282E7B8F" w14:textId="77777777" w:rsidR="00362493" w:rsidRPr="00405657" w:rsidRDefault="00362493" w:rsidP="00362493">
      <w:pPr>
        <w:rPr>
          <w:rFonts w:ascii="Calibri" w:hAnsi="Calibri"/>
        </w:rPr>
      </w:pPr>
    </w:p>
    <w:p w14:paraId="1A46E435" w14:textId="77777777" w:rsidR="00362493" w:rsidRDefault="00362493">
      <w:pPr>
        <w:numPr>
          <w:ilvl w:val="0"/>
          <w:numId w:val="1"/>
        </w:numPr>
        <w:rPr>
          <w:rFonts w:ascii="Calibri" w:hAnsi="Calibri"/>
        </w:rPr>
      </w:pPr>
      <w:r w:rsidRPr="00405657">
        <w:rPr>
          <w:rFonts w:ascii="Calibri" w:hAnsi="Calibri"/>
        </w:rPr>
        <w:t xml:space="preserve">Vendors are responsible for maintaining their own product liability insurance. </w:t>
      </w:r>
    </w:p>
    <w:p w14:paraId="76BF26F1" w14:textId="77777777" w:rsidR="009B1D79" w:rsidRDefault="009B1D79" w:rsidP="009B1D79">
      <w:pPr>
        <w:rPr>
          <w:rFonts w:ascii="Calibri" w:hAnsi="Calibri"/>
        </w:rPr>
      </w:pPr>
    </w:p>
    <w:p w14:paraId="7CBF8DDB" w14:textId="77777777" w:rsidR="009B1D79" w:rsidRDefault="009B1D79" w:rsidP="009B1D79">
      <w:pPr>
        <w:rPr>
          <w:rFonts w:ascii="Calibri" w:hAnsi="Calibri"/>
        </w:rPr>
      </w:pPr>
    </w:p>
    <w:p w14:paraId="56A75FEE" w14:textId="77777777" w:rsidR="009B1D79" w:rsidRDefault="009B1D79" w:rsidP="009B1D79">
      <w:pPr>
        <w:rPr>
          <w:rFonts w:ascii="Calibri" w:hAnsi="Calibri"/>
        </w:rPr>
      </w:pPr>
    </w:p>
    <w:p w14:paraId="2CEAEEFB" w14:textId="77777777" w:rsidR="009B1D79" w:rsidRDefault="009B1D79" w:rsidP="009B1D79">
      <w:pPr>
        <w:rPr>
          <w:rFonts w:ascii="Calibri" w:hAnsi="Calibri"/>
        </w:rPr>
      </w:pPr>
    </w:p>
    <w:p w14:paraId="3E60BD15" w14:textId="77777777" w:rsidR="009B1D79" w:rsidRDefault="009B1D79" w:rsidP="009B1D79">
      <w:pPr>
        <w:rPr>
          <w:rFonts w:ascii="Calibri" w:hAnsi="Calibri"/>
        </w:rPr>
      </w:pPr>
    </w:p>
    <w:p w14:paraId="36B3675F" w14:textId="77777777" w:rsidR="009B1D79" w:rsidRDefault="009B1D79" w:rsidP="009B1D79">
      <w:pPr>
        <w:rPr>
          <w:rFonts w:ascii="Calibri" w:hAnsi="Calibri"/>
        </w:rPr>
      </w:pPr>
    </w:p>
    <w:p w14:paraId="3844698F" w14:textId="77777777" w:rsidR="009B1D79" w:rsidRDefault="009B1D79" w:rsidP="009B1D79">
      <w:pPr>
        <w:rPr>
          <w:rFonts w:ascii="Calibri" w:hAnsi="Calibri"/>
        </w:rPr>
      </w:pPr>
    </w:p>
    <w:p w14:paraId="106D7533" w14:textId="77777777" w:rsidR="009B1D79" w:rsidRDefault="009B1D79" w:rsidP="009B1D79">
      <w:pPr>
        <w:rPr>
          <w:rFonts w:ascii="Calibri" w:hAnsi="Calibri"/>
        </w:rPr>
      </w:pPr>
    </w:p>
    <w:p w14:paraId="78D27603" w14:textId="77777777" w:rsidR="009B1D79" w:rsidRDefault="009B1D79" w:rsidP="009B1D79">
      <w:pPr>
        <w:rPr>
          <w:rFonts w:ascii="Calibri" w:hAnsi="Calibri"/>
        </w:rPr>
      </w:pPr>
    </w:p>
    <w:p w14:paraId="35A604CA" w14:textId="77777777" w:rsidR="009B1D79" w:rsidRDefault="009B1D79" w:rsidP="009B1D79">
      <w:pPr>
        <w:rPr>
          <w:rFonts w:ascii="Calibri" w:hAnsi="Calibri"/>
        </w:rPr>
      </w:pPr>
    </w:p>
    <w:p w14:paraId="09A1862C" w14:textId="77777777" w:rsidR="009B1D79" w:rsidRDefault="009B1D79" w:rsidP="009B1D79">
      <w:pPr>
        <w:rPr>
          <w:rFonts w:ascii="Calibri" w:hAnsi="Calibri"/>
        </w:rPr>
      </w:pPr>
    </w:p>
    <w:p w14:paraId="17595D2C" w14:textId="77777777" w:rsidR="009B1D79" w:rsidRDefault="009B1D79" w:rsidP="009B1D79">
      <w:pPr>
        <w:rPr>
          <w:rFonts w:ascii="Calibri" w:hAnsi="Calibri"/>
        </w:rPr>
      </w:pPr>
    </w:p>
    <w:p w14:paraId="01F5CEF2" w14:textId="77777777" w:rsidR="009B1D79" w:rsidRDefault="009B1D79" w:rsidP="009B1D79">
      <w:pPr>
        <w:rPr>
          <w:rFonts w:ascii="Calibri" w:hAnsi="Calibri"/>
        </w:rPr>
      </w:pPr>
    </w:p>
    <w:p w14:paraId="75EC23C4" w14:textId="77777777" w:rsidR="009B1D79" w:rsidRDefault="009B1D79" w:rsidP="009B1D79">
      <w:pPr>
        <w:rPr>
          <w:rFonts w:ascii="Calibri" w:hAnsi="Calibri"/>
        </w:rPr>
      </w:pPr>
    </w:p>
    <w:p w14:paraId="4C49ABFE" w14:textId="77777777" w:rsidR="009B1D79" w:rsidRDefault="009B1D79" w:rsidP="009B1D79">
      <w:pPr>
        <w:rPr>
          <w:rFonts w:ascii="Calibri" w:hAnsi="Calibri"/>
        </w:rPr>
      </w:pPr>
    </w:p>
    <w:p w14:paraId="6C818B41" w14:textId="77777777" w:rsidR="009B1D79" w:rsidRDefault="009B1D79" w:rsidP="009B1D79">
      <w:pPr>
        <w:rPr>
          <w:rFonts w:ascii="Calibri" w:hAnsi="Calibri"/>
        </w:rPr>
      </w:pPr>
    </w:p>
    <w:p w14:paraId="57CA299C" w14:textId="77777777" w:rsidR="009B1D79" w:rsidRDefault="009B1D79" w:rsidP="009B1D79">
      <w:pPr>
        <w:rPr>
          <w:rFonts w:ascii="Calibri" w:hAnsi="Calibri"/>
        </w:rPr>
      </w:pPr>
    </w:p>
    <w:p w14:paraId="1E96C2BC" w14:textId="77777777" w:rsidR="009B1D79" w:rsidRDefault="009B1D79" w:rsidP="009B1D79">
      <w:pPr>
        <w:rPr>
          <w:rFonts w:ascii="Calibri" w:hAnsi="Calibri"/>
        </w:rPr>
      </w:pPr>
    </w:p>
    <w:p w14:paraId="1E1F96C8" w14:textId="77777777" w:rsidR="009B1D79" w:rsidRDefault="009B1D79" w:rsidP="009B1D79">
      <w:pPr>
        <w:rPr>
          <w:rFonts w:ascii="Calibri" w:hAnsi="Calibri"/>
        </w:rPr>
      </w:pPr>
    </w:p>
    <w:p w14:paraId="2CAD9521" w14:textId="77777777" w:rsidR="006449A4" w:rsidRDefault="006449A4" w:rsidP="006449A4">
      <w:pPr>
        <w:rPr>
          <w:rFonts w:ascii="Calibri" w:hAnsi="Calibri"/>
        </w:rPr>
      </w:pPr>
    </w:p>
    <w:p w14:paraId="1A3EDE98" w14:textId="77777777" w:rsidR="006449A4" w:rsidRDefault="006449A4" w:rsidP="006449A4">
      <w:pPr>
        <w:rPr>
          <w:rFonts w:ascii="Calibri" w:hAnsi="Calibri"/>
        </w:rPr>
      </w:pPr>
    </w:p>
    <w:p w14:paraId="78EE2B42" w14:textId="77777777" w:rsidR="006449A4" w:rsidRDefault="006449A4" w:rsidP="006449A4">
      <w:pPr>
        <w:rPr>
          <w:rFonts w:ascii="Calibri" w:hAnsi="Calibri"/>
        </w:rPr>
      </w:pPr>
    </w:p>
    <w:p w14:paraId="63FE6C19" w14:textId="77777777" w:rsidR="006449A4" w:rsidRDefault="006449A4" w:rsidP="006449A4">
      <w:pPr>
        <w:rPr>
          <w:rFonts w:ascii="Calibri" w:hAnsi="Calibri"/>
        </w:rPr>
      </w:pPr>
    </w:p>
    <w:p w14:paraId="3285F54B" w14:textId="77777777" w:rsidR="006449A4" w:rsidRDefault="006449A4" w:rsidP="006449A4">
      <w:pPr>
        <w:rPr>
          <w:rFonts w:ascii="Calibri" w:hAnsi="Calibri"/>
        </w:rPr>
      </w:pPr>
    </w:p>
    <w:p w14:paraId="581FFB89" w14:textId="77777777" w:rsidR="006449A4" w:rsidRPr="00405657" w:rsidRDefault="006449A4" w:rsidP="006449A4">
      <w:pPr>
        <w:rPr>
          <w:rFonts w:ascii="Calibri" w:hAnsi="Calibri"/>
        </w:rPr>
      </w:pPr>
    </w:p>
    <w:p w14:paraId="5E01A6F0" w14:textId="77777777" w:rsidR="00362493" w:rsidRPr="00405657" w:rsidRDefault="00362493" w:rsidP="00362493">
      <w:pPr>
        <w:rPr>
          <w:rFonts w:ascii="Calibri" w:hAnsi="Calibri"/>
        </w:rPr>
      </w:pPr>
    </w:p>
    <w:p w14:paraId="006E1BCF" w14:textId="14BC6A6B" w:rsidR="00DF08E3" w:rsidRPr="00FC35C7" w:rsidRDefault="007524EE" w:rsidP="00FA032D">
      <w:pPr>
        <w:jc w:val="center"/>
        <w:rPr>
          <w:rFonts w:ascii="Calibri" w:hAnsi="Calibri"/>
          <w:b/>
          <w:sz w:val="28"/>
          <w:szCs w:val="28"/>
        </w:rPr>
      </w:pPr>
      <w:r w:rsidRPr="000D3FA4">
        <w:rPr>
          <w:rFonts w:ascii="Calibri" w:hAnsi="Calibri"/>
        </w:rPr>
        <w:br w:type="page"/>
      </w:r>
      <w:r w:rsidR="006E0722">
        <w:rPr>
          <w:rFonts w:ascii="Calibri" w:hAnsi="Calibri"/>
          <w:b/>
          <w:sz w:val="28"/>
          <w:szCs w:val="28"/>
        </w:rPr>
        <w:lastRenderedPageBreak/>
        <w:t>202</w:t>
      </w:r>
      <w:r w:rsidR="00C03C21">
        <w:rPr>
          <w:rFonts w:ascii="Calibri" w:hAnsi="Calibri"/>
          <w:b/>
          <w:sz w:val="28"/>
          <w:szCs w:val="28"/>
        </w:rPr>
        <w:t>5</w:t>
      </w:r>
      <w:r w:rsidR="00DF08E3" w:rsidRPr="00FC35C7">
        <w:rPr>
          <w:rFonts w:ascii="Calibri" w:hAnsi="Calibri"/>
          <w:b/>
          <w:sz w:val="28"/>
          <w:szCs w:val="28"/>
        </w:rPr>
        <w:t xml:space="preserve"> </w:t>
      </w:r>
      <w:r w:rsidR="00963DBF" w:rsidRPr="00FC35C7">
        <w:rPr>
          <w:rFonts w:ascii="Calibri" w:hAnsi="Calibri"/>
          <w:b/>
          <w:sz w:val="28"/>
          <w:szCs w:val="28"/>
        </w:rPr>
        <w:t xml:space="preserve">OCHG </w:t>
      </w:r>
      <w:r w:rsidR="00DF08E3" w:rsidRPr="00FC35C7">
        <w:rPr>
          <w:rFonts w:ascii="Calibri" w:hAnsi="Calibri"/>
          <w:b/>
          <w:sz w:val="28"/>
          <w:szCs w:val="28"/>
        </w:rPr>
        <w:t>Holiday Market</w:t>
      </w:r>
    </w:p>
    <w:p w14:paraId="1B2D86C7" w14:textId="77777777" w:rsidR="008A2D77" w:rsidRPr="0022009B" w:rsidRDefault="007524EE" w:rsidP="0022009B">
      <w:pPr>
        <w:jc w:val="center"/>
        <w:rPr>
          <w:rFonts w:ascii="Calibri" w:hAnsi="Calibri"/>
          <w:b/>
          <w:sz w:val="28"/>
          <w:szCs w:val="28"/>
        </w:rPr>
      </w:pPr>
      <w:r w:rsidRPr="00FC35C7">
        <w:rPr>
          <w:rFonts w:ascii="Calibri" w:hAnsi="Calibri"/>
          <w:b/>
          <w:sz w:val="28"/>
          <w:szCs w:val="28"/>
        </w:rPr>
        <w:t>VENDOR REGISTRATION APPLICATION AND AGREEMENT</w:t>
      </w:r>
    </w:p>
    <w:p w14:paraId="3C984B13" w14:textId="77777777" w:rsidR="0095214F" w:rsidRDefault="0095214F" w:rsidP="008A2D77">
      <w:pPr>
        <w:jc w:val="center"/>
        <w:rPr>
          <w:rFonts w:ascii="Calibri" w:hAnsi="Calibri"/>
          <w:b/>
        </w:rPr>
      </w:pPr>
    </w:p>
    <w:p w14:paraId="3984E185" w14:textId="77777777" w:rsidR="002427D0" w:rsidRDefault="0095214F" w:rsidP="006A7929">
      <w:pPr>
        <w:jc w:val="center"/>
        <w:rPr>
          <w:rFonts w:ascii="Calibri" w:hAnsi="Calibri"/>
        </w:rPr>
      </w:pPr>
      <w:r w:rsidRPr="002427D0">
        <w:rPr>
          <w:rFonts w:ascii="Calibri" w:hAnsi="Calibri"/>
          <w:u w:val="single"/>
        </w:rPr>
        <w:t>Please complete the Vendor Application, Product List and sign where indicated.</w:t>
      </w:r>
      <w:r w:rsidRPr="00405657">
        <w:rPr>
          <w:rFonts w:ascii="Calibri" w:hAnsi="Calibri"/>
        </w:rPr>
        <w:t xml:space="preserve"> </w:t>
      </w:r>
    </w:p>
    <w:p w14:paraId="39CC83BC" w14:textId="77777777" w:rsidR="0095214F" w:rsidRPr="00405657" w:rsidRDefault="0095214F" w:rsidP="006A7929">
      <w:pPr>
        <w:jc w:val="center"/>
        <w:rPr>
          <w:rFonts w:ascii="Calibri" w:hAnsi="Calibri"/>
        </w:rPr>
      </w:pPr>
      <w:r w:rsidRPr="00405657">
        <w:rPr>
          <w:rFonts w:ascii="Calibri" w:hAnsi="Calibri"/>
        </w:rPr>
        <w:t>Incomplete applications will be returned</w:t>
      </w:r>
      <w:r>
        <w:rPr>
          <w:rFonts w:ascii="Calibri" w:hAnsi="Calibri"/>
        </w:rPr>
        <w:t xml:space="preserve"> and not counted as received until all parts are complete.</w:t>
      </w:r>
    </w:p>
    <w:p w14:paraId="75E683A8" w14:textId="77777777" w:rsidR="00E23E07" w:rsidRPr="00405657" w:rsidRDefault="00E23E07">
      <w:pPr>
        <w:rPr>
          <w:rFonts w:ascii="Calibri" w:hAnsi="Calibri"/>
        </w:rPr>
      </w:pPr>
    </w:p>
    <w:p w14:paraId="2755C55C" w14:textId="77777777" w:rsidR="00E23E07" w:rsidRPr="00405657" w:rsidRDefault="00E23E07">
      <w:pPr>
        <w:rPr>
          <w:rFonts w:ascii="Calibri" w:hAnsi="Calibri"/>
        </w:rPr>
      </w:pPr>
    </w:p>
    <w:p w14:paraId="208121AE" w14:textId="77777777" w:rsidR="00544A13" w:rsidRDefault="00544A13">
      <w:pPr>
        <w:rPr>
          <w:rFonts w:ascii="Calibri" w:hAnsi="Calibri"/>
        </w:rPr>
      </w:pPr>
    </w:p>
    <w:p w14:paraId="14F5E016" w14:textId="77777777" w:rsidR="00061A73" w:rsidRDefault="00061A73">
      <w:pPr>
        <w:rPr>
          <w:rFonts w:ascii="Calibri" w:hAnsi="Calibri"/>
        </w:rPr>
      </w:pPr>
    </w:p>
    <w:p w14:paraId="37A27798" w14:textId="77777777" w:rsidR="00061A73" w:rsidRDefault="00061A73">
      <w:pPr>
        <w:rPr>
          <w:rFonts w:ascii="Calibri" w:hAnsi="Calibri"/>
        </w:rPr>
      </w:pPr>
      <w:r>
        <w:rPr>
          <w:rFonts w:ascii="Calibri" w:hAnsi="Calibri"/>
        </w:rPr>
        <w:t>__ I will be vending with another registered vendor: _________________________________</w:t>
      </w:r>
    </w:p>
    <w:p w14:paraId="6ED2E69F" w14:textId="77777777" w:rsidR="00544A13" w:rsidRDefault="00061A73">
      <w:pPr>
        <w:rPr>
          <w:rFonts w:ascii="Calibri" w:hAnsi="Calibri"/>
          <w:sz w:val="18"/>
          <w:szCs w:val="18"/>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963DBF" w:rsidRPr="00963DBF">
        <w:rPr>
          <w:rFonts w:ascii="Calibri" w:hAnsi="Calibri"/>
          <w:sz w:val="18"/>
          <w:szCs w:val="18"/>
        </w:rPr>
        <w:t xml:space="preserve">Last </w:t>
      </w:r>
      <w:proofErr w:type="gramStart"/>
      <w:r w:rsidR="00963DBF" w:rsidRPr="00963DBF">
        <w:rPr>
          <w:rFonts w:ascii="Calibri" w:hAnsi="Calibri"/>
          <w:sz w:val="18"/>
          <w:szCs w:val="18"/>
        </w:rPr>
        <w:t>name,  First</w:t>
      </w:r>
      <w:proofErr w:type="gramEnd"/>
      <w:r w:rsidR="00963DBF" w:rsidRPr="00963DBF">
        <w:rPr>
          <w:rFonts w:ascii="Calibri" w:hAnsi="Calibri"/>
          <w:sz w:val="18"/>
          <w:szCs w:val="18"/>
        </w:rPr>
        <w:t xml:space="preserve"> name</w:t>
      </w:r>
    </w:p>
    <w:p w14:paraId="2BE64AE3" w14:textId="77777777" w:rsidR="00963DBF" w:rsidRPr="00963DBF" w:rsidRDefault="00963DBF">
      <w:pPr>
        <w:rPr>
          <w:rFonts w:ascii="Calibri" w:hAnsi="Calibri"/>
          <w:sz w:val="18"/>
          <w:szCs w:val="18"/>
        </w:rPr>
      </w:pPr>
    </w:p>
    <w:p w14:paraId="3CD3BA4F" w14:textId="77777777" w:rsidR="007524EE" w:rsidRPr="00405657" w:rsidRDefault="007524EE" w:rsidP="007524EE">
      <w:pPr>
        <w:rPr>
          <w:rFonts w:ascii="Calibri" w:hAnsi="Calibri"/>
          <w:b/>
        </w:rPr>
      </w:pPr>
      <w:r w:rsidRPr="00405657">
        <w:rPr>
          <w:rFonts w:ascii="Calibri" w:hAnsi="Calibri"/>
          <w:b/>
        </w:rPr>
        <w:t xml:space="preserve">By signing below, I certify that I have read, understood and will adhere to all </w:t>
      </w:r>
      <w:r w:rsidR="00001B2D">
        <w:rPr>
          <w:rFonts w:ascii="Calibri" w:hAnsi="Calibri"/>
          <w:b/>
        </w:rPr>
        <w:t xml:space="preserve">guidelines as stated in the 2021 </w:t>
      </w:r>
      <w:r w:rsidRPr="00405657">
        <w:rPr>
          <w:rFonts w:ascii="Calibri" w:hAnsi="Calibri"/>
          <w:b/>
        </w:rPr>
        <w:t>Vendor Agreement. I further understand that should I fail to comply with these guidelines, my participation in future Holiday Markets will be terminated.</w:t>
      </w:r>
    </w:p>
    <w:p w14:paraId="219F4C5B" w14:textId="77777777" w:rsidR="007524EE" w:rsidRPr="00405657" w:rsidRDefault="007524EE" w:rsidP="007524EE">
      <w:pPr>
        <w:rPr>
          <w:rFonts w:ascii="Calibri" w:hAnsi="Calibri"/>
          <w:b/>
        </w:rPr>
      </w:pPr>
    </w:p>
    <w:p w14:paraId="774108DC" w14:textId="77777777" w:rsidR="007524EE" w:rsidRPr="00405657" w:rsidRDefault="007524EE" w:rsidP="007524EE">
      <w:pPr>
        <w:rPr>
          <w:rFonts w:ascii="Calibri" w:hAnsi="Calibri"/>
        </w:rPr>
      </w:pPr>
      <w:r w:rsidRPr="00405657">
        <w:rPr>
          <w:rFonts w:ascii="Calibri" w:hAnsi="Calibri"/>
        </w:rPr>
        <w:t>Signature of Vendor ________________________________________________</w:t>
      </w:r>
      <w:r w:rsidR="006A7929">
        <w:rPr>
          <w:rFonts w:ascii="Calibri" w:hAnsi="Calibri"/>
        </w:rPr>
        <w:t>_____________</w:t>
      </w:r>
      <w:r w:rsidRPr="00405657">
        <w:rPr>
          <w:rFonts w:ascii="Calibri" w:hAnsi="Calibri"/>
        </w:rPr>
        <w:t>__</w:t>
      </w:r>
    </w:p>
    <w:p w14:paraId="14FDDCE8" w14:textId="77777777" w:rsidR="007524EE" w:rsidRPr="00405657" w:rsidRDefault="007524EE" w:rsidP="007524EE">
      <w:pPr>
        <w:ind w:left="360"/>
        <w:rPr>
          <w:rFonts w:ascii="Calibri" w:hAnsi="Calibri"/>
        </w:rPr>
      </w:pPr>
    </w:p>
    <w:p w14:paraId="6A1062DB" w14:textId="77777777" w:rsidR="007524EE" w:rsidRDefault="007524EE" w:rsidP="007524EE">
      <w:pPr>
        <w:rPr>
          <w:rFonts w:ascii="Calibri" w:hAnsi="Calibri"/>
        </w:rPr>
      </w:pPr>
      <w:r w:rsidRPr="00405657">
        <w:rPr>
          <w:rFonts w:ascii="Calibri" w:hAnsi="Calibri"/>
        </w:rPr>
        <w:t>Vendor name (Please print) _________________________________________</w:t>
      </w:r>
      <w:r w:rsidR="006A7929">
        <w:rPr>
          <w:rFonts w:ascii="Calibri" w:hAnsi="Calibri"/>
        </w:rPr>
        <w:t>__________</w:t>
      </w:r>
      <w:r w:rsidRPr="00405657">
        <w:rPr>
          <w:rFonts w:ascii="Calibri" w:hAnsi="Calibri"/>
        </w:rPr>
        <w:t>______</w:t>
      </w:r>
    </w:p>
    <w:p w14:paraId="11AD5CB4" w14:textId="77777777" w:rsidR="006A7929" w:rsidRDefault="006A7929" w:rsidP="007524EE">
      <w:pPr>
        <w:rPr>
          <w:rFonts w:ascii="Calibri" w:hAnsi="Calibri"/>
        </w:rPr>
      </w:pPr>
    </w:p>
    <w:p w14:paraId="42CA2382" w14:textId="77777777" w:rsidR="006A7929" w:rsidRPr="00405657" w:rsidRDefault="006A7929" w:rsidP="006A7929">
      <w:pPr>
        <w:rPr>
          <w:rFonts w:ascii="Calibri" w:hAnsi="Calibri"/>
        </w:rPr>
      </w:pPr>
      <w:r>
        <w:rPr>
          <w:rFonts w:ascii="Calibri" w:hAnsi="Calibri"/>
        </w:rPr>
        <w:t>__ I am under 18 and this is my parent's signature: _______________________________________</w:t>
      </w:r>
    </w:p>
    <w:p w14:paraId="5FC0FBF4" w14:textId="77777777" w:rsidR="007524EE" w:rsidRPr="00405657" w:rsidRDefault="007524EE" w:rsidP="007524EE">
      <w:pPr>
        <w:ind w:firstLine="360"/>
        <w:rPr>
          <w:rFonts w:ascii="Calibri" w:hAnsi="Calibri"/>
        </w:rPr>
      </w:pPr>
    </w:p>
    <w:p w14:paraId="098EB5A8" w14:textId="77777777" w:rsidR="007524EE" w:rsidRPr="00405657" w:rsidRDefault="00EC6754" w:rsidP="007524EE">
      <w:pPr>
        <w:rPr>
          <w:rFonts w:ascii="Calibri" w:hAnsi="Calibri"/>
        </w:rPr>
      </w:pPr>
      <w:r w:rsidRPr="00405657">
        <w:rPr>
          <w:rFonts w:ascii="Calibri" w:hAnsi="Calibri"/>
        </w:rPr>
        <w:t xml:space="preserve">Physical Address (No PO </w:t>
      </w:r>
      <w:proofErr w:type="gramStart"/>
      <w:r w:rsidRPr="00405657">
        <w:rPr>
          <w:rFonts w:ascii="Calibri" w:hAnsi="Calibri"/>
        </w:rPr>
        <w:t>Boxes)</w:t>
      </w:r>
      <w:r w:rsidR="006A7929">
        <w:rPr>
          <w:rFonts w:ascii="Calibri" w:hAnsi="Calibri"/>
        </w:rPr>
        <w:t xml:space="preserve">  </w:t>
      </w:r>
      <w:r w:rsidR="007524EE" w:rsidRPr="00405657">
        <w:rPr>
          <w:rFonts w:ascii="Calibri" w:hAnsi="Calibri"/>
        </w:rPr>
        <w:t>_</w:t>
      </w:r>
      <w:proofErr w:type="gramEnd"/>
      <w:r w:rsidR="006A7929">
        <w:rPr>
          <w:rFonts w:ascii="Calibri" w:hAnsi="Calibri"/>
        </w:rPr>
        <w:t>____</w:t>
      </w:r>
      <w:r w:rsidR="007524EE" w:rsidRPr="00405657">
        <w:rPr>
          <w:rFonts w:ascii="Calibri" w:hAnsi="Calibri"/>
        </w:rPr>
        <w:t>______________</w:t>
      </w:r>
      <w:r w:rsidRPr="00405657">
        <w:rPr>
          <w:rFonts w:ascii="Calibri" w:hAnsi="Calibri"/>
        </w:rPr>
        <w:t>________________</w:t>
      </w:r>
      <w:r w:rsidR="006A7929">
        <w:rPr>
          <w:rFonts w:ascii="Calibri" w:hAnsi="Calibri"/>
        </w:rPr>
        <w:t>______</w:t>
      </w:r>
      <w:r w:rsidRPr="00405657">
        <w:rPr>
          <w:rFonts w:ascii="Calibri" w:hAnsi="Calibri"/>
        </w:rPr>
        <w:t>_____________</w:t>
      </w:r>
    </w:p>
    <w:p w14:paraId="42DBA4BB" w14:textId="77777777" w:rsidR="007524EE" w:rsidRPr="00405657" w:rsidRDefault="007524EE" w:rsidP="007524EE">
      <w:pPr>
        <w:rPr>
          <w:rFonts w:ascii="Calibri" w:hAnsi="Calibri"/>
        </w:rPr>
      </w:pPr>
    </w:p>
    <w:p w14:paraId="7F4B6455" w14:textId="77777777" w:rsidR="007524EE" w:rsidRPr="00405657" w:rsidRDefault="007524EE" w:rsidP="007524EE">
      <w:pPr>
        <w:rPr>
          <w:rFonts w:ascii="Calibri" w:hAnsi="Calibri"/>
        </w:rPr>
      </w:pPr>
      <w:r w:rsidRPr="00405657">
        <w:rPr>
          <w:rFonts w:ascii="Calibri" w:hAnsi="Calibri"/>
        </w:rPr>
        <w:t>City/State/Zip _________________________________</w:t>
      </w:r>
      <w:r w:rsidR="006A7929">
        <w:rPr>
          <w:rFonts w:ascii="Calibri" w:hAnsi="Calibri"/>
        </w:rPr>
        <w:t>_</w:t>
      </w:r>
      <w:r w:rsidRPr="00405657">
        <w:rPr>
          <w:rFonts w:ascii="Calibri" w:hAnsi="Calibri"/>
        </w:rPr>
        <w:t>_______________</w:t>
      </w:r>
      <w:r w:rsidR="006A7929">
        <w:rPr>
          <w:rFonts w:ascii="Calibri" w:hAnsi="Calibri"/>
        </w:rPr>
        <w:t>__________</w:t>
      </w:r>
      <w:r w:rsidRPr="00405657">
        <w:rPr>
          <w:rFonts w:ascii="Calibri" w:hAnsi="Calibri"/>
        </w:rPr>
        <w:t>__________</w:t>
      </w:r>
    </w:p>
    <w:p w14:paraId="0A551F3F" w14:textId="77777777" w:rsidR="007524EE" w:rsidRPr="00405657" w:rsidRDefault="007524EE" w:rsidP="007524EE">
      <w:pPr>
        <w:rPr>
          <w:rFonts w:ascii="Calibri" w:hAnsi="Calibri"/>
        </w:rPr>
      </w:pPr>
    </w:p>
    <w:p w14:paraId="7E9C6BDB" w14:textId="77777777" w:rsidR="007524EE" w:rsidRPr="00405657" w:rsidRDefault="007524EE" w:rsidP="007524EE">
      <w:pPr>
        <w:rPr>
          <w:rFonts w:ascii="Calibri" w:hAnsi="Calibri"/>
        </w:rPr>
      </w:pPr>
      <w:r w:rsidRPr="00405657">
        <w:rPr>
          <w:rFonts w:ascii="Calibri" w:hAnsi="Calibri"/>
        </w:rPr>
        <w:t>Phone _____________________</w:t>
      </w:r>
      <w:r w:rsidR="006A7929">
        <w:rPr>
          <w:rFonts w:ascii="Calibri" w:hAnsi="Calibri"/>
        </w:rPr>
        <w:t>_________</w:t>
      </w:r>
      <w:r w:rsidRPr="00405657">
        <w:rPr>
          <w:rFonts w:ascii="Calibri" w:hAnsi="Calibri"/>
        </w:rPr>
        <w:t xml:space="preserve"> Email__</w:t>
      </w:r>
      <w:r w:rsidR="006A7929">
        <w:rPr>
          <w:rFonts w:ascii="Calibri" w:hAnsi="Calibri"/>
        </w:rPr>
        <w:t>______</w:t>
      </w:r>
      <w:r w:rsidRPr="00405657">
        <w:rPr>
          <w:rFonts w:ascii="Calibri" w:hAnsi="Calibri"/>
        </w:rPr>
        <w:t>________________________________</w:t>
      </w:r>
    </w:p>
    <w:p w14:paraId="51E2A4B2" w14:textId="77777777" w:rsidR="007524EE" w:rsidRPr="00405657" w:rsidRDefault="007524EE" w:rsidP="007524EE">
      <w:pPr>
        <w:rPr>
          <w:rFonts w:ascii="Calibri" w:hAnsi="Calibri"/>
        </w:rPr>
      </w:pPr>
    </w:p>
    <w:p w14:paraId="7ED52F7B" w14:textId="77777777" w:rsidR="007524EE" w:rsidRDefault="007524EE" w:rsidP="007524EE">
      <w:pPr>
        <w:rPr>
          <w:rFonts w:ascii="Calibri" w:hAnsi="Calibri"/>
        </w:rPr>
      </w:pPr>
      <w:r w:rsidRPr="00405657">
        <w:rPr>
          <w:rFonts w:ascii="Calibri" w:hAnsi="Calibri"/>
        </w:rPr>
        <w:t>Emergency contact (name and phone) ______</w:t>
      </w:r>
      <w:r w:rsidR="0095214F">
        <w:rPr>
          <w:rFonts w:ascii="Calibri" w:hAnsi="Calibri"/>
        </w:rPr>
        <w:t>_______</w:t>
      </w:r>
      <w:r w:rsidRPr="00405657">
        <w:rPr>
          <w:rFonts w:ascii="Calibri" w:hAnsi="Calibri"/>
        </w:rPr>
        <w:t>___</w:t>
      </w:r>
      <w:r w:rsidR="006A7929">
        <w:rPr>
          <w:rFonts w:ascii="Calibri" w:hAnsi="Calibri"/>
        </w:rPr>
        <w:t>___</w:t>
      </w:r>
      <w:r w:rsidRPr="00405657">
        <w:rPr>
          <w:rFonts w:ascii="Calibri" w:hAnsi="Calibri"/>
        </w:rPr>
        <w:t>______________________________</w:t>
      </w:r>
    </w:p>
    <w:p w14:paraId="538B7453" w14:textId="77777777" w:rsidR="0095214F" w:rsidRDefault="0095214F" w:rsidP="007524EE">
      <w:pPr>
        <w:rPr>
          <w:rFonts w:ascii="Calibri" w:hAnsi="Calibri"/>
        </w:rPr>
      </w:pPr>
    </w:p>
    <w:p w14:paraId="27FA6AB2" w14:textId="77777777" w:rsidR="00FC35C7" w:rsidRDefault="00FC35C7" w:rsidP="008A2D77">
      <w:pPr>
        <w:rPr>
          <w:rFonts w:ascii="Calibri" w:hAnsi="Calibri"/>
          <w:b/>
        </w:rPr>
      </w:pPr>
    </w:p>
    <w:p w14:paraId="4CDC00A3" w14:textId="77777777" w:rsidR="00FC35C7" w:rsidRPr="00405657" w:rsidRDefault="00FC35C7" w:rsidP="00FC35C7">
      <w:pPr>
        <w:rPr>
          <w:rFonts w:ascii="Calibri" w:hAnsi="Calibri"/>
        </w:rPr>
      </w:pPr>
    </w:p>
    <w:p w14:paraId="2F113C1E" w14:textId="77777777" w:rsidR="00FC35C7" w:rsidRPr="006E0722" w:rsidRDefault="00FC35C7" w:rsidP="00FC35C7">
      <w:pPr>
        <w:rPr>
          <w:rFonts w:ascii="Calibri" w:hAnsi="Calibri"/>
          <w:b/>
          <w:sz w:val="32"/>
          <w:szCs w:val="32"/>
        </w:rPr>
      </w:pPr>
      <w:r w:rsidRPr="00405657">
        <w:rPr>
          <w:rFonts w:ascii="Calibri" w:hAnsi="Calibri"/>
        </w:rPr>
        <w:t xml:space="preserve">Mail the completed, signed application </w:t>
      </w:r>
      <w:r>
        <w:rPr>
          <w:rFonts w:ascii="Calibri" w:hAnsi="Calibri"/>
        </w:rPr>
        <w:t xml:space="preserve">and Produce List </w:t>
      </w:r>
      <w:r w:rsidR="00DB70AC">
        <w:rPr>
          <w:rFonts w:ascii="Calibri" w:hAnsi="Calibri"/>
        </w:rPr>
        <w:t>along with the $5</w:t>
      </w:r>
      <w:r w:rsidRPr="00405657">
        <w:rPr>
          <w:rFonts w:ascii="Calibri" w:hAnsi="Calibri"/>
        </w:rPr>
        <w:t>0 registration fee</w:t>
      </w:r>
      <w:r>
        <w:rPr>
          <w:rFonts w:ascii="Calibri" w:hAnsi="Calibri"/>
        </w:rPr>
        <w:t xml:space="preserve"> (cash, check or money order </w:t>
      </w:r>
      <w:r w:rsidRPr="00592D92">
        <w:rPr>
          <w:rFonts w:ascii="Calibri" w:hAnsi="Calibri"/>
          <w:b/>
          <w:i/>
          <w:u w:val="single"/>
        </w:rPr>
        <w:t>payable to Orange County HomeGrown</w:t>
      </w:r>
      <w:r>
        <w:rPr>
          <w:rFonts w:ascii="Calibri" w:hAnsi="Calibri"/>
        </w:rPr>
        <w:t>)</w:t>
      </w:r>
      <w:r w:rsidR="006E0722">
        <w:rPr>
          <w:rFonts w:ascii="Calibri" w:hAnsi="Calibri"/>
        </w:rPr>
        <w:t xml:space="preserve"> </w:t>
      </w:r>
      <w:r w:rsidR="006E0722">
        <w:rPr>
          <w:rFonts w:ascii="Calibri" w:hAnsi="Calibri"/>
          <w:b/>
          <w:sz w:val="32"/>
          <w:szCs w:val="32"/>
        </w:rPr>
        <w:t>DO NOT MAIL CASH!</w:t>
      </w:r>
    </w:p>
    <w:p w14:paraId="433C08A4" w14:textId="77777777" w:rsidR="00FC35C7" w:rsidRPr="00405657" w:rsidRDefault="00FC35C7" w:rsidP="00FC35C7">
      <w:pPr>
        <w:rPr>
          <w:rFonts w:ascii="Calibri" w:hAnsi="Calibri"/>
        </w:rPr>
      </w:pPr>
    </w:p>
    <w:p w14:paraId="712448D4" w14:textId="77777777" w:rsidR="00FC35C7" w:rsidRPr="000D3FA4" w:rsidRDefault="00FC35C7" w:rsidP="00FC35C7">
      <w:pPr>
        <w:rPr>
          <w:rFonts w:ascii="Calibri" w:hAnsi="Calibri"/>
          <w:b/>
        </w:rPr>
      </w:pPr>
      <w:r w:rsidRPr="000D3FA4">
        <w:rPr>
          <w:rFonts w:ascii="Calibri" w:hAnsi="Calibri"/>
          <w:b/>
        </w:rPr>
        <w:t>Orange County HomeGrown</w:t>
      </w:r>
    </w:p>
    <w:p w14:paraId="180AD146" w14:textId="77777777" w:rsidR="00FC35C7" w:rsidRPr="000D3FA4" w:rsidRDefault="00FC35C7" w:rsidP="00FC35C7">
      <w:pPr>
        <w:rPr>
          <w:rFonts w:ascii="Calibri" w:hAnsi="Calibri"/>
          <w:b/>
        </w:rPr>
      </w:pPr>
      <w:r w:rsidRPr="000D3FA4">
        <w:rPr>
          <w:rFonts w:ascii="Calibri" w:hAnsi="Calibri"/>
          <w:b/>
        </w:rPr>
        <w:t>Holiday Market</w:t>
      </w:r>
    </w:p>
    <w:p w14:paraId="720B1F67" w14:textId="77777777" w:rsidR="00FC35C7" w:rsidRPr="000D3FA4" w:rsidRDefault="00FC35C7" w:rsidP="00FC35C7">
      <w:pPr>
        <w:rPr>
          <w:rFonts w:ascii="Calibri" w:hAnsi="Calibri"/>
          <w:b/>
        </w:rPr>
      </w:pPr>
      <w:r w:rsidRPr="000D3FA4">
        <w:rPr>
          <w:rFonts w:ascii="Calibri" w:hAnsi="Calibri"/>
          <w:b/>
        </w:rPr>
        <w:t>PO Box 244</w:t>
      </w:r>
    </w:p>
    <w:p w14:paraId="2FC09C5E" w14:textId="77777777" w:rsidR="00FC35C7" w:rsidRPr="000D3FA4" w:rsidRDefault="00FC35C7" w:rsidP="00FC35C7">
      <w:pPr>
        <w:rPr>
          <w:rFonts w:ascii="Calibri" w:hAnsi="Calibri"/>
          <w:b/>
        </w:rPr>
      </w:pPr>
      <w:r w:rsidRPr="000D3FA4">
        <w:rPr>
          <w:rFonts w:ascii="Calibri" w:hAnsi="Calibri"/>
          <w:b/>
        </w:rPr>
        <w:t>Paoli, IN 47454</w:t>
      </w:r>
    </w:p>
    <w:p w14:paraId="0B3B95FF" w14:textId="77777777" w:rsidR="00FC35C7" w:rsidRPr="000D3FA4" w:rsidRDefault="00FC35C7" w:rsidP="00FC35C7">
      <w:pPr>
        <w:rPr>
          <w:rFonts w:ascii="Calibri" w:hAnsi="Calibri"/>
        </w:rPr>
      </w:pPr>
    </w:p>
    <w:p w14:paraId="07F614EF" w14:textId="2F957A29" w:rsidR="00FC35C7" w:rsidRDefault="00FC35C7" w:rsidP="006A7929">
      <w:pPr>
        <w:jc w:val="center"/>
        <w:rPr>
          <w:rFonts w:ascii="Calibri" w:hAnsi="Calibri"/>
        </w:rPr>
      </w:pPr>
      <w:r>
        <w:rPr>
          <w:rFonts w:ascii="Calibri" w:hAnsi="Calibri"/>
        </w:rPr>
        <w:t>All applications and registration fees must be receive</w:t>
      </w:r>
      <w:r w:rsidR="005203FA">
        <w:rPr>
          <w:rFonts w:ascii="Calibri" w:hAnsi="Calibri"/>
        </w:rPr>
        <w:t xml:space="preserve">d no later than October 25, </w:t>
      </w:r>
      <w:r w:rsidR="006E0722">
        <w:rPr>
          <w:rFonts w:ascii="Calibri" w:hAnsi="Calibri"/>
        </w:rPr>
        <w:t>202</w:t>
      </w:r>
      <w:r w:rsidR="00C03C21">
        <w:rPr>
          <w:rFonts w:ascii="Calibri" w:hAnsi="Calibri"/>
        </w:rPr>
        <w:t>5</w:t>
      </w:r>
      <w:r>
        <w:rPr>
          <w:rFonts w:ascii="Calibri" w:hAnsi="Calibri"/>
        </w:rPr>
        <w:t>.  Late or incomplete registrations will be returned unprocessed.</w:t>
      </w:r>
    </w:p>
    <w:p w14:paraId="068DB845" w14:textId="77777777" w:rsidR="00FC35C7" w:rsidRDefault="00FC35C7" w:rsidP="00FC35C7">
      <w:pPr>
        <w:rPr>
          <w:rFonts w:ascii="Calibri" w:hAnsi="Calibri"/>
        </w:rPr>
      </w:pPr>
    </w:p>
    <w:p w14:paraId="05E2DF53" w14:textId="77777777" w:rsidR="008A2D77" w:rsidRPr="0095214F" w:rsidRDefault="00FC35C7" w:rsidP="0095214F">
      <w:pPr>
        <w:jc w:val="center"/>
        <w:rPr>
          <w:rFonts w:ascii="Calibri" w:hAnsi="Calibri"/>
          <w:b/>
          <w:sz w:val="22"/>
          <w:szCs w:val="22"/>
        </w:rPr>
      </w:pPr>
      <w:r>
        <w:rPr>
          <w:rFonts w:ascii="Calibri" w:hAnsi="Calibri"/>
          <w:b/>
        </w:rPr>
        <w:br w:type="page"/>
      </w:r>
      <w:r w:rsidR="0095214F" w:rsidRPr="006E0722">
        <w:rPr>
          <w:rFonts w:ascii="Calibri" w:hAnsi="Calibri"/>
          <w:b/>
          <w:sz w:val="28"/>
          <w:szCs w:val="28"/>
        </w:rPr>
        <w:lastRenderedPageBreak/>
        <w:t>Product List</w:t>
      </w:r>
      <w:r w:rsidR="00815C7B" w:rsidRPr="006E0722">
        <w:rPr>
          <w:rFonts w:ascii="Calibri" w:hAnsi="Calibri"/>
          <w:b/>
          <w:sz w:val="28"/>
          <w:szCs w:val="28"/>
        </w:rPr>
        <w:t xml:space="preserve"> (complete and return with registration</w:t>
      </w:r>
      <w:r w:rsidR="00815C7B">
        <w:rPr>
          <w:rFonts w:ascii="Calibri" w:hAnsi="Calibri"/>
          <w:b/>
          <w:sz w:val="22"/>
          <w:szCs w:val="22"/>
        </w:rPr>
        <w:t>)</w:t>
      </w:r>
    </w:p>
    <w:p w14:paraId="6B9E25BA" w14:textId="77777777" w:rsidR="0095214F" w:rsidRPr="0095214F" w:rsidRDefault="0095214F" w:rsidP="008A2D77">
      <w:pPr>
        <w:rPr>
          <w:rFonts w:ascii="Calibri" w:hAnsi="Calibri"/>
          <w:b/>
          <w:sz w:val="22"/>
          <w:szCs w:val="22"/>
        </w:rPr>
      </w:pPr>
    </w:p>
    <w:p w14:paraId="2D1A41B7" w14:textId="77777777" w:rsidR="00FC35C7" w:rsidRPr="0095214F" w:rsidRDefault="00FC35C7" w:rsidP="00FC35C7">
      <w:pPr>
        <w:rPr>
          <w:rFonts w:ascii="Calibri" w:hAnsi="Calibri"/>
          <w:sz w:val="22"/>
          <w:szCs w:val="22"/>
        </w:rPr>
      </w:pPr>
      <w:r w:rsidRPr="0095214F">
        <w:rPr>
          <w:rFonts w:ascii="Calibri" w:hAnsi="Calibri"/>
          <w:sz w:val="22"/>
          <w:szCs w:val="22"/>
        </w:rPr>
        <w:t>Please check the type of products you will be selling during the Holiday Market</w:t>
      </w:r>
      <w:r w:rsidR="002427D0">
        <w:rPr>
          <w:rFonts w:ascii="Calibri" w:hAnsi="Calibri"/>
          <w:sz w:val="22"/>
          <w:szCs w:val="22"/>
        </w:rPr>
        <w:t xml:space="preserve">. If you make something unique and not covered by one of the categories, please list it in the space below. </w:t>
      </w:r>
    </w:p>
    <w:p w14:paraId="6357C7BE" w14:textId="77777777" w:rsidR="00FC35C7" w:rsidRPr="0095214F" w:rsidRDefault="00FC35C7" w:rsidP="00FC35C7">
      <w:pPr>
        <w:rPr>
          <w:rFonts w:ascii="Calibri" w:hAnsi="Calibri"/>
          <w:b/>
          <w:sz w:val="22"/>
          <w:szCs w:val="22"/>
        </w:rPr>
      </w:pPr>
      <w:r w:rsidRPr="0095214F">
        <w:rPr>
          <w:rFonts w:ascii="Calibri" w:hAnsi="Calibri"/>
          <w:sz w:val="22"/>
          <w:szCs w:val="22"/>
        </w:rPr>
        <w:br/>
      </w:r>
      <w:r w:rsidRPr="0095214F">
        <w:rPr>
          <w:rFonts w:ascii="Calibri" w:hAnsi="Calibri"/>
          <w:b/>
          <w:sz w:val="22"/>
          <w:szCs w:val="22"/>
        </w:rPr>
        <w:t xml:space="preserve">Craft Categories: </w:t>
      </w:r>
    </w:p>
    <w:p w14:paraId="3996C20E" w14:textId="77777777" w:rsidR="00FC35C7" w:rsidRPr="0095214F" w:rsidRDefault="00FC35C7" w:rsidP="00FC35C7">
      <w:pPr>
        <w:rPr>
          <w:rFonts w:ascii="Calibri" w:hAnsi="Calibri"/>
          <w:b/>
          <w:sz w:val="22"/>
          <w:szCs w:val="22"/>
        </w:rPr>
      </w:pPr>
    </w:p>
    <w:p w14:paraId="679F5A7E" w14:textId="77777777" w:rsidR="006A7929" w:rsidRDefault="00FC35C7" w:rsidP="00FC35C7">
      <w:pPr>
        <w:pStyle w:val="Heading1"/>
        <w:rPr>
          <w:rFonts w:ascii="Calibri" w:hAnsi="Calibri" w:cs="Times New Roman"/>
          <w:b w:val="0"/>
          <w:sz w:val="22"/>
          <w:szCs w:val="22"/>
        </w:rPr>
      </w:pPr>
      <w:r w:rsidRPr="0095214F">
        <w:rPr>
          <w:rFonts w:ascii="Calibri" w:hAnsi="Calibri" w:cs="Times New Roman"/>
          <w:b w:val="0"/>
          <w:sz w:val="22"/>
          <w:szCs w:val="22"/>
        </w:rPr>
        <w:t>Bath &amp; Body:</w:t>
      </w:r>
      <w:r w:rsidR="003A2283">
        <w:rPr>
          <w:rFonts w:ascii="Calibri" w:hAnsi="Calibri" w:cs="Times New Roman"/>
          <w:b w:val="0"/>
          <w:sz w:val="22"/>
          <w:szCs w:val="22"/>
        </w:rPr>
        <w:tab/>
      </w:r>
      <w:r w:rsidRPr="0095214F">
        <w:rPr>
          <w:rFonts w:ascii="Calibri" w:hAnsi="Calibri" w:cs="Times New Roman"/>
          <w:b w:val="0"/>
          <w:sz w:val="22"/>
          <w:szCs w:val="22"/>
        </w:rPr>
        <w:t xml:space="preserve"> __</w:t>
      </w:r>
      <w:proofErr w:type="gramStart"/>
      <w:r w:rsidRPr="0095214F">
        <w:rPr>
          <w:rFonts w:ascii="Calibri" w:hAnsi="Calibri" w:cs="Times New Roman"/>
          <w:b w:val="0"/>
          <w:sz w:val="22"/>
          <w:szCs w:val="22"/>
        </w:rPr>
        <w:t>Soaps  _</w:t>
      </w:r>
      <w:proofErr w:type="gramEnd"/>
      <w:r w:rsidRPr="0095214F">
        <w:rPr>
          <w:rFonts w:ascii="Calibri" w:hAnsi="Calibri" w:cs="Times New Roman"/>
          <w:b w:val="0"/>
          <w:sz w:val="22"/>
          <w:szCs w:val="22"/>
        </w:rPr>
        <w:t xml:space="preserve">_ Lotions   __ </w:t>
      </w:r>
      <w:proofErr w:type="spellStart"/>
      <w:r w:rsidRPr="0095214F">
        <w:rPr>
          <w:rFonts w:ascii="Calibri" w:hAnsi="Calibri" w:cs="Times New Roman"/>
          <w:b w:val="0"/>
          <w:sz w:val="22"/>
          <w:szCs w:val="22"/>
        </w:rPr>
        <w:t>Scrubbies</w:t>
      </w:r>
      <w:proofErr w:type="spellEnd"/>
      <w:r w:rsidRPr="0095214F">
        <w:rPr>
          <w:rFonts w:ascii="Calibri" w:hAnsi="Calibri" w:cs="Times New Roman"/>
          <w:b w:val="0"/>
          <w:sz w:val="22"/>
          <w:szCs w:val="22"/>
        </w:rPr>
        <w:t xml:space="preserve">  </w:t>
      </w:r>
    </w:p>
    <w:p w14:paraId="675F7195" w14:textId="77777777" w:rsidR="00FC35C7" w:rsidRPr="0095214F" w:rsidRDefault="006A7929" w:rsidP="00FC35C7">
      <w:pPr>
        <w:pStyle w:val="Heading1"/>
        <w:rPr>
          <w:rFonts w:ascii="Calibri" w:hAnsi="Calibri" w:cs="Times New Roman"/>
          <w:b w:val="0"/>
          <w:sz w:val="22"/>
          <w:szCs w:val="22"/>
        </w:rPr>
      </w:pPr>
      <w:r>
        <w:rPr>
          <w:rFonts w:ascii="Calibri" w:hAnsi="Calibri" w:cs="Times New Roman"/>
          <w:b w:val="0"/>
          <w:sz w:val="22"/>
          <w:szCs w:val="22"/>
        </w:rPr>
        <w:t xml:space="preserve">Pots/Pottery: </w:t>
      </w:r>
      <w:r w:rsidR="003A2283">
        <w:rPr>
          <w:rFonts w:ascii="Calibri" w:hAnsi="Calibri" w:cs="Times New Roman"/>
          <w:b w:val="0"/>
          <w:sz w:val="22"/>
          <w:szCs w:val="22"/>
        </w:rPr>
        <w:tab/>
      </w:r>
      <w:r>
        <w:rPr>
          <w:rFonts w:ascii="Calibri" w:hAnsi="Calibri" w:cs="Times New Roman"/>
          <w:b w:val="0"/>
          <w:sz w:val="22"/>
          <w:szCs w:val="22"/>
        </w:rPr>
        <w:t>__ Cups/plates/</w:t>
      </w:r>
      <w:proofErr w:type="gramStart"/>
      <w:r>
        <w:rPr>
          <w:rFonts w:ascii="Calibri" w:hAnsi="Calibri" w:cs="Times New Roman"/>
          <w:b w:val="0"/>
          <w:sz w:val="22"/>
          <w:szCs w:val="22"/>
        </w:rPr>
        <w:t>bowls  _</w:t>
      </w:r>
      <w:proofErr w:type="gramEnd"/>
      <w:r>
        <w:rPr>
          <w:rFonts w:ascii="Calibri" w:hAnsi="Calibri" w:cs="Times New Roman"/>
          <w:b w:val="0"/>
          <w:sz w:val="22"/>
          <w:szCs w:val="22"/>
        </w:rPr>
        <w:t xml:space="preserve">_Planters/Flower pots  ___Hypertufa </w:t>
      </w:r>
      <w:r w:rsidR="00FC35C7" w:rsidRPr="0095214F">
        <w:rPr>
          <w:rFonts w:ascii="Calibri" w:hAnsi="Calibri" w:cs="Times New Roman"/>
          <w:b w:val="0"/>
          <w:sz w:val="22"/>
          <w:szCs w:val="22"/>
        </w:rPr>
        <w:t xml:space="preserve"> </w:t>
      </w:r>
    </w:p>
    <w:p w14:paraId="53954ADA" w14:textId="77777777" w:rsidR="00FC35C7" w:rsidRPr="0095214F" w:rsidRDefault="00FC35C7" w:rsidP="00FC35C7">
      <w:pPr>
        <w:pStyle w:val="Heading1"/>
        <w:rPr>
          <w:rFonts w:ascii="Calibri" w:hAnsi="Calibri" w:cs="Times New Roman"/>
          <w:b w:val="0"/>
          <w:sz w:val="22"/>
          <w:szCs w:val="22"/>
        </w:rPr>
      </w:pPr>
      <w:r w:rsidRPr="0095214F">
        <w:rPr>
          <w:rFonts w:ascii="Calibri" w:hAnsi="Calibri" w:cs="Times New Roman"/>
          <w:b w:val="0"/>
          <w:sz w:val="22"/>
          <w:szCs w:val="22"/>
        </w:rPr>
        <w:t xml:space="preserve">Cloth Items: </w:t>
      </w:r>
      <w:r w:rsidR="003A2283">
        <w:rPr>
          <w:rFonts w:ascii="Calibri" w:hAnsi="Calibri" w:cs="Times New Roman"/>
          <w:b w:val="0"/>
          <w:sz w:val="22"/>
          <w:szCs w:val="22"/>
        </w:rPr>
        <w:tab/>
      </w:r>
      <w:r w:rsidRPr="0095214F">
        <w:rPr>
          <w:rFonts w:ascii="Calibri" w:hAnsi="Calibri" w:cs="Times New Roman"/>
          <w:b w:val="0"/>
          <w:sz w:val="22"/>
          <w:szCs w:val="22"/>
        </w:rPr>
        <w:t xml:space="preserve">__ </w:t>
      </w:r>
      <w:proofErr w:type="gramStart"/>
      <w:r w:rsidRPr="0095214F">
        <w:rPr>
          <w:rFonts w:ascii="Calibri" w:hAnsi="Calibri" w:cs="Times New Roman"/>
          <w:b w:val="0"/>
          <w:sz w:val="22"/>
          <w:szCs w:val="22"/>
        </w:rPr>
        <w:t>Clothing  _</w:t>
      </w:r>
      <w:proofErr w:type="gramEnd"/>
      <w:r w:rsidRPr="0095214F">
        <w:rPr>
          <w:rFonts w:ascii="Calibri" w:hAnsi="Calibri" w:cs="Times New Roman"/>
          <w:b w:val="0"/>
          <w:sz w:val="22"/>
          <w:szCs w:val="22"/>
        </w:rPr>
        <w:t>_ Kitchen sets  __ Purses  __ Rugs</w:t>
      </w:r>
      <w:r w:rsidR="006A7929">
        <w:rPr>
          <w:rFonts w:ascii="Calibri" w:hAnsi="Calibri" w:cs="Times New Roman"/>
          <w:b w:val="0"/>
          <w:sz w:val="22"/>
          <w:szCs w:val="22"/>
        </w:rPr>
        <w:t xml:space="preserve">  </w:t>
      </w:r>
    </w:p>
    <w:p w14:paraId="2165725A" w14:textId="77777777" w:rsidR="00FC35C7" w:rsidRPr="0095214F" w:rsidRDefault="00FC35C7" w:rsidP="00FC35C7">
      <w:pPr>
        <w:pStyle w:val="Heading1"/>
        <w:rPr>
          <w:rFonts w:ascii="Calibri" w:hAnsi="Calibri" w:cs="Times New Roman"/>
          <w:b w:val="0"/>
          <w:sz w:val="22"/>
          <w:szCs w:val="22"/>
        </w:rPr>
      </w:pPr>
      <w:proofErr w:type="gramStart"/>
      <w:r w:rsidRPr="0095214F">
        <w:rPr>
          <w:rFonts w:ascii="Calibri" w:hAnsi="Calibri" w:cs="Times New Roman"/>
          <w:b w:val="0"/>
          <w:sz w:val="22"/>
          <w:szCs w:val="22"/>
        </w:rPr>
        <w:t>Fiber  Items</w:t>
      </w:r>
      <w:proofErr w:type="gramEnd"/>
      <w:r w:rsidRPr="0095214F">
        <w:rPr>
          <w:rFonts w:ascii="Calibri" w:hAnsi="Calibri" w:cs="Times New Roman"/>
          <w:b w:val="0"/>
          <w:sz w:val="22"/>
          <w:szCs w:val="22"/>
        </w:rPr>
        <w:t xml:space="preserve">: </w:t>
      </w:r>
      <w:r w:rsidR="003A2283">
        <w:rPr>
          <w:rFonts w:ascii="Calibri" w:hAnsi="Calibri" w:cs="Times New Roman"/>
          <w:b w:val="0"/>
          <w:sz w:val="22"/>
          <w:szCs w:val="22"/>
        </w:rPr>
        <w:tab/>
      </w:r>
      <w:r w:rsidRPr="0095214F">
        <w:rPr>
          <w:rFonts w:ascii="Calibri" w:hAnsi="Calibri" w:cs="Times New Roman"/>
          <w:b w:val="0"/>
          <w:sz w:val="22"/>
          <w:szCs w:val="22"/>
        </w:rPr>
        <w:t>__Hand dyed Wool/Yarn   ___ Hand spun Yarn   __ Crochet   __Felted    __ Knit</w:t>
      </w:r>
    </w:p>
    <w:p w14:paraId="4BE0A26A" w14:textId="77777777" w:rsidR="00FC35C7" w:rsidRPr="0095214F" w:rsidRDefault="00FC35C7" w:rsidP="00FC35C7">
      <w:pPr>
        <w:pStyle w:val="Heading1"/>
        <w:rPr>
          <w:rFonts w:ascii="Calibri" w:hAnsi="Calibri" w:cs="Times New Roman"/>
          <w:b w:val="0"/>
          <w:sz w:val="22"/>
          <w:szCs w:val="22"/>
        </w:rPr>
      </w:pPr>
      <w:r w:rsidRPr="0095214F">
        <w:rPr>
          <w:rFonts w:ascii="Calibri" w:hAnsi="Calibri" w:cs="Times New Roman"/>
          <w:b w:val="0"/>
          <w:sz w:val="22"/>
          <w:szCs w:val="22"/>
        </w:rPr>
        <w:t xml:space="preserve">Jewelry: </w:t>
      </w:r>
      <w:r w:rsidR="003A2283">
        <w:rPr>
          <w:rFonts w:ascii="Calibri" w:hAnsi="Calibri" w:cs="Times New Roman"/>
          <w:b w:val="0"/>
          <w:sz w:val="22"/>
          <w:szCs w:val="22"/>
        </w:rPr>
        <w:tab/>
      </w:r>
      <w:r w:rsidRPr="0095214F">
        <w:rPr>
          <w:rFonts w:ascii="Calibri" w:hAnsi="Calibri" w:cs="Times New Roman"/>
          <w:b w:val="0"/>
          <w:sz w:val="22"/>
          <w:szCs w:val="22"/>
        </w:rPr>
        <w:t xml:space="preserve">__Beaded Jewelry </w:t>
      </w:r>
      <w:r w:rsidR="006A7929">
        <w:rPr>
          <w:rFonts w:ascii="Calibri" w:hAnsi="Calibri" w:cs="Times New Roman"/>
          <w:b w:val="0"/>
          <w:sz w:val="22"/>
          <w:szCs w:val="22"/>
        </w:rPr>
        <w:t xml:space="preserve">  </w:t>
      </w:r>
      <w:r w:rsidRPr="0095214F">
        <w:rPr>
          <w:rFonts w:ascii="Calibri" w:hAnsi="Calibri" w:cs="Times New Roman"/>
          <w:b w:val="0"/>
          <w:sz w:val="22"/>
          <w:szCs w:val="22"/>
        </w:rPr>
        <w:t xml:space="preserve"> __ Mixed Metals  </w:t>
      </w:r>
      <w:r w:rsidR="006A7929">
        <w:rPr>
          <w:rFonts w:ascii="Calibri" w:hAnsi="Calibri" w:cs="Times New Roman"/>
          <w:b w:val="0"/>
          <w:sz w:val="22"/>
          <w:szCs w:val="22"/>
        </w:rPr>
        <w:t xml:space="preserve">  </w:t>
      </w:r>
      <w:r w:rsidRPr="0095214F">
        <w:rPr>
          <w:rFonts w:ascii="Calibri" w:hAnsi="Calibri" w:cs="Times New Roman"/>
          <w:b w:val="0"/>
          <w:sz w:val="22"/>
          <w:szCs w:val="22"/>
        </w:rPr>
        <w:t xml:space="preserve">__Native/Native </w:t>
      </w:r>
      <w:proofErr w:type="gramStart"/>
      <w:r w:rsidRPr="0095214F">
        <w:rPr>
          <w:rFonts w:ascii="Calibri" w:hAnsi="Calibri" w:cs="Times New Roman"/>
          <w:b w:val="0"/>
          <w:sz w:val="22"/>
          <w:szCs w:val="22"/>
        </w:rPr>
        <w:t>inspired  _</w:t>
      </w:r>
      <w:proofErr w:type="gramEnd"/>
      <w:r w:rsidRPr="0095214F">
        <w:rPr>
          <w:rFonts w:ascii="Calibri" w:hAnsi="Calibri" w:cs="Times New Roman"/>
          <w:b w:val="0"/>
          <w:sz w:val="22"/>
          <w:szCs w:val="22"/>
        </w:rPr>
        <w:t xml:space="preserve">_Polished Stone </w:t>
      </w:r>
      <w:r w:rsidR="006A7929">
        <w:rPr>
          <w:rFonts w:ascii="Calibri" w:hAnsi="Calibri" w:cs="Times New Roman"/>
          <w:b w:val="0"/>
          <w:sz w:val="22"/>
          <w:szCs w:val="22"/>
        </w:rPr>
        <w:t xml:space="preserve">  </w:t>
      </w:r>
      <w:r w:rsidRPr="0095214F">
        <w:rPr>
          <w:rFonts w:ascii="Calibri" w:hAnsi="Calibri" w:cs="Times New Roman"/>
          <w:b w:val="0"/>
          <w:sz w:val="22"/>
          <w:szCs w:val="22"/>
        </w:rPr>
        <w:t>__Precious Metals</w:t>
      </w:r>
    </w:p>
    <w:p w14:paraId="03C38D6F" w14:textId="77777777" w:rsidR="00FC35C7" w:rsidRPr="0095214F" w:rsidRDefault="00FC35C7" w:rsidP="00FC35C7">
      <w:pPr>
        <w:rPr>
          <w:rFonts w:ascii="Calibri" w:hAnsi="Calibri"/>
          <w:sz w:val="22"/>
          <w:szCs w:val="22"/>
        </w:rPr>
      </w:pPr>
      <w:r w:rsidRPr="0095214F">
        <w:rPr>
          <w:rFonts w:ascii="Calibri" w:hAnsi="Calibri"/>
          <w:sz w:val="22"/>
          <w:szCs w:val="22"/>
        </w:rPr>
        <w:t>Leather Goods:</w:t>
      </w:r>
      <w:r w:rsidR="003A2283">
        <w:rPr>
          <w:rFonts w:ascii="Calibri" w:hAnsi="Calibri"/>
          <w:sz w:val="22"/>
          <w:szCs w:val="22"/>
        </w:rPr>
        <w:tab/>
      </w:r>
      <w:r w:rsidRPr="0095214F">
        <w:rPr>
          <w:rFonts w:ascii="Calibri" w:hAnsi="Calibri"/>
          <w:sz w:val="22"/>
          <w:szCs w:val="22"/>
        </w:rPr>
        <w:t xml:space="preserve"> __ Wearable</w:t>
      </w:r>
      <w:r w:rsidR="006A7929">
        <w:rPr>
          <w:rFonts w:ascii="Calibri" w:hAnsi="Calibri"/>
          <w:sz w:val="22"/>
          <w:szCs w:val="22"/>
        </w:rPr>
        <w:t>/Accessories</w:t>
      </w:r>
      <w:r w:rsidRPr="0095214F">
        <w:rPr>
          <w:rFonts w:ascii="Calibri" w:hAnsi="Calibri"/>
          <w:sz w:val="22"/>
          <w:szCs w:val="22"/>
        </w:rPr>
        <w:t xml:space="preserve">   __ Native/Native </w:t>
      </w:r>
      <w:proofErr w:type="gramStart"/>
      <w:r w:rsidRPr="0095214F">
        <w:rPr>
          <w:rFonts w:ascii="Calibri" w:hAnsi="Calibri"/>
          <w:sz w:val="22"/>
          <w:szCs w:val="22"/>
        </w:rPr>
        <w:t xml:space="preserve">inspired  </w:t>
      </w:r>
      <w:r w:rsidR="006A7929">
        <w:rPr>
          <w:rFonts w:ascii="Calibri" w:hAnsi="Calibri"/>
          <w:sz w:val="22"/>
          <w:szCs w:val="22"/>
        </w:rPr>
        <w:t>_</w:t>
      </w:r>
      <w:proofErr w:type="gramEnd"/>
      <w:r w:rsidR="006A7929">
        <w:rPr>
          <w:rFonts w:ascii="Calibri" w:hAnsi="Calibri"/>
          <w:sz w:val="22"/>
          <w:szCs w:val="22"/>
        </w:rPr>
        <w:t>_Other</w:t>
      </w:r>
    </w:p>
    <w:p w14:paraId="00159566" w14:textId="77777777" w:rsidR="00FC35C7" w:rsidRPr="0095214F" w:rsidRDefault="00FC35C7" w:rsidP="00FC35C7">
      <w:pPr>
        <w:rPr>
          <w:rFonts w:ascii="Calibri" w:hAnsi="Calibri"/>
          <w:sz w:val="22"/>
          <w:szCs w:val="22"/>
        </w:rPr>
      </w:pPr>
      <w:r w:rsidRPr="0095214F">
        <w:rPr>
          <w:rFonts w:ascii="Calibri" w:hAnsi="Calibri"/>
          <w:sz w:val="22"/>
          <w:szCs w:val="22"/>
        </w:rPr>
        <w:t>Paper Goods:</w:t>
      </w:r>
      <w:r w:rsidR="003A2283">
        <w:rPr>
          <w:rFonts w:ascii="Calibri" w:hAnsi="Calibri"/>
          <w:sz w:val="22"/>
          <w:szCs w:val="22"/>
        </w:rPr>
        <w:tab/>
      </w:r>
      <w:r w:rsidRPr="0095214F">
        <w:rPr>
          <w:rFonts w:ascii="Calibri" w:hAnsi="Calibri"/>
          <w:sz w:val="22"/>
          <w:szCs w:val="22"/>
        </w:rPr>
        <w:t>__Greeting cards   ___</w:t>
      </w:r>
      <w:proofErr w:type="gramStart"/>
      <w:r w:rsidRPr="0095214F">
        <w:rPr>
          <w:rFonts w:ascii="Calibri" w:hAnsi="Calibri"/>
          <w:sz w:val="22"/>
          <w:szCs w:val="22"/>
        </w:rPr>
        <w:t>Stationery  _</w:t>
      </w:r>
      <w:proofErr w:type="gramEnd"/>
      <w:r w:rsidRPr="0095214F">
        <w:rPr>
          <w:rFonts w:ascii="Calibri" w:hAnsi="Calibri"/>
          <w:sz w:val="22"/>
          <w:szCs w:val="22"/>
        </w:rPr>
        <w:t>_ Handmade books   __ Photographs</w:t>
      </w:r>
    </w:p>
    <w:p w14:paraId="571114C3" w14:textId="77777777" w:rsidR="00FC35C7" w:rsidRPr="0095214F" w:rsidRDefault="00FC35C7" w:rsidP="00FC35C7">
      <w:pPr>
        <w:rPr>
          <w:rFonts w:ascii="Calibri" w:hAnsi="Calibri"/>
          <w:sz w:val="22"/>
          <w:szCs w:val="22"/>
        </w:rPr>
      </w:pPr>
      <w:r w:rsidRPr="0095214F">
        <w:rPr>
          <w:rFonts w:ascii="Calibri" w:hAnsi="Calibri"/>
          <w:sz w:val="22"/>
          <w:szCs w:val="22"/>
        </w:rPr>
        <w:t>Wreaths:</w:t>
      </w:r>
      <w:r w:rsidR="003A2283">
        <w:rPr>
          <w:rFonts w:ascii="Calibri" w:hAnsi="Calibri"/>
          <w:sz w:val="22"/>
          <w:szCs w:val="22"/>
        </w:rPr>
        <w:tab/>
      </w:r>
      <w:r w:rsidRPr="0095214F">
        <w:rPr>
          <w:rFonts w:ascii="Calibri" w:hAnsi="Calibri"/>
          <w:sz w:val="22"/>
          <w:szCs w:val="22"/>
        </w:rPr>
        <w:t xml:space="preserve"> __ Home-dried Flowers/Plants   __Homegrown Fresh </w:t>
      </w:r>
      <w:proofErr w:type="gramStart"/>
      <w:r w:rsidRPr="0095214F">
        <w:rPr>
          <w:rFonts w:ascii="Calibri" w:hAnsi="Calibri"/>
          <w:sz w:val="22"/>
          <w:szCs w:val="22"/>
        </w:rPr>
        <w:t>flower  _</w:t>
      </w:r>
      <w:proofErr w:type="gramEnd"/>
      <w:r w:rsidRPr="0095214F">
        <w:rPr>
          <w:rFonts w:ascii="Calibri" w:hAnsi="Calibri"/>
          <w:sz w:val="22"/>
          <w:szCs w:val="22"/>
        </w:rPr>
        <w:t>_Wrapped Candy</w:t>
      </w:r>
    </w:p>
    <w:p w14:paraId="45566B36" w14:textId="77777777" w:rsidR="00FC35C7" w:rsidRPr="0095214F" w:rsidRDefault="00FC35C7" w:rsidP="00FC35C7">
      <w:pPr>
        <w:pStyle w:val="Heading1"/>
        <w:rPr>
          <w:rFonts w:ascii="Calibri" w:hAnsi="Calibri" w:cs="Times New Roman"/>
          <w:b w:val="0"/>
          <w:bCs/>
          <w:sz w:val="22"/>
          <w:szCs w:val="22"/>
        </w:rPr>
      </w:pPr>
      <w:r w:rsidRPr="0095214F">
        <w:rPr>
          <w:rFonts w:ascii="Calibri" w:hAnsi="Calibri" w:cs="Times New Roman"/>
          <w:b w:val="0"/>
          <w:bCs/>
          <w:sz w:val="22"/>
          <w:szCs w:val="22"/>
        </w:rPr>
        <w:t xml:space="preserve">Wood Items: </w:t>
      </w:r>
      <w:r w:rsidR="003A2283">
        <w:rPr>
          <w:rFonts w:ascii="Calibri" w:hAnsi="Calibri" w:cs="Times New Roman"/>
          <w:b w:val="0"/>
          <w:bCs/>
          <w:sz w:val="22"/>
          <w:szCs w:val="22"/>
        </w:rPr>
        <w:tab/>
      </w:r>
      <w:r w:rsidRPr="0095214F">
        <w:rPr>
          <w:rFonts w:ascii="Calibri" w:hAnsi="Calibri" w:cs="Times New Roman"/>
          <w:b w:val="0"/>
          <w:bCs/>
          <w:sz w:val="22"/>
          <w:szCs w:val="22"/>
        </w:rPr>
        <w:t>__Fine Furniture   __Rustic Furniture   __Toys    __Bird Feeders/Houses __Home Décor</w:t>
      </w:r>
    </w:p>
    <w:p w14:paraId="1F5BCD16" w14:textId="77777777" w:rsidR="003A2283" w:rsidRDefault="003A2283" w:rsidP="00FC35C7">
      <w:pPr>
        <w:rPr>
          <w:rFonts w:ascii="Calibri" w:hAnsi="Calibri"/>
          <w:sz w:val="22"/>
          <w:szCs w:val="22"/>
        </w:rPr>
      </w:pPr>
    </w:p>
    <w:p w14:paraId="1FD78FFF" w14:textId="77777777" w:rsidR="00FC35C7" w:rsidRPr="0095214F" w:rsidRDefault="00FC35C7" w:rsidP="00FC35C7">
      <w:pPr>
        <w:rPr>
          <w:rFonts w:ascii="Calibri" w:hAnsi="Calibri"/>
          <w:sz w:val="22"/>
          <w:szCs w:val="22"/>
        </w:rPr>
      </w:pPr>
      <w:r w:rsidRPr="0095214F">
        <w:rPr>
          <w:rFonts w:ascii="Calibri" w:hAnsi="Calibri"/>
          <w:sz w:val="22"/>
          <w:szCs w:val="22"/>
        </w:rPr>
        <w:t xml:space="preserve">OTHER:  If you plan to make and sell something </w:t>
      </w:r>
      <w:r w:rsidR="000169DE">
        <w:rPr>
          <w:rFonts w:ascii="Calibri" w:hAnsi="Calibri"/>
          <w:sz w:val="22"/>
          <w:szCs w:val="22"/>
        </w:rPr>
        <w:t xml:space="preserve">in a category </w:t>
      </w:r>
      <w:r w:rsidRPr="0095214F">
        <w:rPr>
          <w:rFonts w:ascii="Calibri" w:hAnsi="Calibri"/>
          <w:sz w:val="22"/>
          <w:szCs w:val="22"/>
        </w:rPr>
        <w:t>not listed, please describe</w:t>
      </w:r>
      <w:r w:rsidR="006A7929">
        <w:rPr>
          <w:rFonts w:ascii="Calibri" w:hAnsi="Calibri"/>
          <w:sz w:val="22"/>
          <w:szCs w:val="22"/>
        </w:rPr>
        <w:t xml:space="preserve"> (item/materials)</w:t>
      </w:r>
      <w:r w:rsidRPr="0095214F">
        <w:rPr>
          <w:rFonts w:ascii="Calibri" w:hAnsi="Calibri"/>
          <w:sz w:val="22"/>
          <w:szCs w:val="22"/>
        </w:rPr>
        <w:t xml:space="preserve"> </w:t>
      </w:r>
    </w:p>
    <w:p w14:paraId="2BBBFCA9" w14:textId="77777777" w:rsidR="00FC35C7" w:rsidRPr="0095214F" w:rsidRDefault="00FC35C7" w:rsidP="00FC35C7">
      <w:pPr>
        <w:rPr>
          <w:rFonts w:ascii="Calibri" w:hAnsi="Calibri"/>
          <w:sz w:val="22"/>
          <w:szCs w:val="22"/>
        </w:rPr>
      </w:pPr>
      <w:r w:rsidRPr="0095214F">
        <w:rPr>
          <w:rFonts w:ascii="Calibri" w:hAnsi="Calibri"/>
          <w:sz w:val="22"/>
          <w:szCs w:val="22"/>
        </w:rPr>
        <w:tab/>
      </w:r>
    </w:p>
    <w:p w14:paraId="65D89CC2" w14:textId="77777777" w:rsidR="00FC35C7" w:rsidRDefault="00FC35C7" w:rsidP="00FC35C7">
      <w:pPr>
        <w:rPr>
          <w:rFonts w:ascii="Calibri" w:hAnsi="Calibri"/>
          <w:sz w:val="22"/>
          <w:szCs w:val="22"/>
        </w:rPr>
      </w:pPr>
      <w:r w:rsidRPr="0095214F">
        <w:rPr>
          <w:rFonts w:ascii="Calibri" w:hAnsi="Calibri"/>
          <w:sz w:val="22"/>
          <w:szCs w:val="22"/>
        </w:rPr>
        <w:t xml:space="preserve"> ____________________________________________________________________________</w:t>
      </w:r>
    </w:p>
    <w:p w14:paraId="4202B59D" w14:textId="77777777" w:rsidR="003A2283" w:rsidRPr="0095214F" w:rsidRDefault="003A2283" w:rsidP="003A2283">
      <w:pPr>
        <w:rPr>
          <w:rFonts w:ascii="Calibri" w:hAnsi="Calibri"/>
          <w:sz w:val="22"/>
          <w:szCs w:val="22"/>
        </w:rPr>
      </w:pPr>
      <w:r w:rsidRPr="0095214F">
        <w:rPr>
          <w:rFonts w:ascii="Calibri" w:hAnsi="Calibri"/>
          <w:sz w:val="22"/>
          <w:szCs w:val="22"/>
        </w:rPr>
        <w:tab/>
      </w:r>
    </w:p>
    <w:p w14:paraId="7CFE1A87" w14:textId="77777777" w:rsidR="003A2283" w:rsidRPr="0095214F" w:rsidRDefault="003A2283" w:rsidP="003A2283">
      <w:pPr>
        <w:rPr>
          <w:rFonts w:ascii="Calibri" w:hAnsi="Calibri"/>
          <w:sz w:val="22"/>
          <w:szCs w:val="22"/>
        </w:rPr>
      </w:pPr>
      <w:r w:rsidRPr="0095214F">
        <w:rPr>
          <w:rFonts w:ascii="Calibri" w:hAnsi="Calibri"/>
          <w:sz w:val="22"/>
          <w:szCs w:val="22"/>
        </w:rPr>
        <w:t xml:space="preserve"> ____________________________________________________________________________</w:t>
      </w:r>
    </w:p>
    <w:p w14:paraId="3B4CACB9" w14:textId="77777777" w:rsidR="003A2283" w:rsidRPr="0095214F" w:rsidRDefault="003A2283" w:rsidP="00FC35C7">
      <w:pPr>
        <w:rPr>
          <w:rFonts w:ascii="Calibri" w:hAnsi="Calibri"/>
          <w:sz w:val="22"/>
          <w:szCs w:val="22"/>
        </w:rPr>
      </w:pPr>
    </w:p>
    <w:p w14:paraId="078AFC78" w14:textId="77777777" w:rsidR="00FC35C7" w:rsidRPr="0095214F" w:rsidRDefault="00FC35C7" w:rsidP="00FC35C7">
      <w:pPr>
        <w:rPr>
          <w:rFonts w:ascii="Calibri" w:hAnsi="Calibri"/>
          <w:sz w:val="22"/>
          <w:szCs w:val="22"/>
        </w:rPr>
      </w:pPr>
    </w:p>
    <w:p w14:paraId="7A04311A" w14:textId="77777777" w:rsidR="00FC35C7" w:rsidRPr="0095214F" w:rsidRDefault="00FC35C7" w:rsidP="00FC35C7">
      <w:pPr>
        <w:rPr>
          <w:rFonts w:ascii="Calibri" w:hAnsi="Calibri"/>
          <w:sz w:val="22"/>
          <w:szCs w:val="22"/>
        </w:rPr>
      </w:pPr>
      <w:r w:rsidRPr="0095214F">
        <w:rPr>
          <w:rFonts w:ascii="Calibri" w:hAnsi="Calibri"/>
          <w:b/>
          <w:sz w:val="22"/>
          <w:szCs w:val="22"/>
          <w:u w:val="single"/>
        </w:rPr>
        <w:t>Baked</w:t>
      </w:r>
      <w:r w:rsidR="002427D0">
        <w:rPr>
          <w:rFonts w:ascii="Calibri" w:hAnsi="Calibri"/>
          <w:b/>
          <w:sz w:val="22"/>
          <w:szCs w:val="22"/>
          <w:u w:val="single"/>
        </w:rPr>
        <w:t>/Edible</w:t>
      </w:r>
      <w:r w:rsidRPr="0095214F">
        <w:rPr>
          <w:rFonts w:ascii="Calibri" w:hAnsi="Calibri"/>
          <w:b/>
          <w:sz w:val="22"/>
          <w:szCs w:val="22"/>
          <w:u w:val="single"/>
        </w:rPr>
        <w:t xml:space="preserve"> Goods: </w:t>
      </w:r>
      <w:r w:rsidR="002427D0">
        <w:rPr>
          <w:rFonts w:ascii="Calibri" w:hAnsi="Calibri"/>
          <w:b/>
          <w:sz w:val="22"/>
          <w:szCs w:val="22"/>
          <w:u w:val="single"/>
        </w:rPr>
        <w:t xml:space="preserve">   </w:t>
      </w:r>
      <w:r w:rsidRPr="0095214F">
        <w:rPr>
          <w:rFonts w:ascii="Calibri" w:hAnsi="Calibri"/>
          <w:sz w:val="22"/>
          <w:szCs w:val="22"/>
        </w:rPr>
        <w:t xml:space="preserve">Review Attachment A for details on allowable/unallowable items and labeling requirements. </w:t>
      </w:r>
    </w:p>
    <w:p w14:paraId="0DDCA46A" w14:textId="77777777" w:rsidR="00FC35C7" w:rsidRPr="00642F15" w:rsidRDefault="00FC35C7" w:rsidP="00FC35C7">
      <w:pPr>
        <w:jc w:val="center"/>
        <w:rPr>
          <w:rFonts w:ascii="Calibri" w:hAnsi="Calibri"/>
          <w:sz w:val="22"/>
          <w:szCs w:val="22"/>
        </w:rPr>
      </w:pPr>
    </w:p>
    <w:p w14:paraId="649C349F"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Brownies</w:t>
      </w:r>
      <w:proofErr w:type="gramEnd"/>
      <w:r w:rsidRPr="0095214F">
        <w:rPr>
          <w:rFonts w:ascii="Calibri" w:hAnsi="Calibri"/>
          <w:sz w:val="22"/>
          <w:szCs w:val="22"/>
        </w:rPr>
        <w:t>/Bars/Cookies</w:t>
      </w:r>
      <w:r w:rsidRPr="0095214F">
        <w:rPr>
          <w:rFonts w:ascii="Calibri" w:hAnsi="Calibri"/>
          <w:sz w:val="22"/>
          <w:szCs w:val="22"/>
        </w:rPr>
        <w:tab/>
      </w:r>
    </w:p>
    <w:p w14:paraId="579BA7DA"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Cake</w:t>
      </w:r>
      <w:proofErr w:type="gramEnd"/>
      <w:r w:rsidRPr="0095214F">
        <w:rPr>
          <w:rFonts w:ascii="Calibri" w:hAnsi="Calibri"/>
          <w:sz w:val="22"/>
          <w:szCs w:val="22"/>
        </w:rPr>
        <w:t>/Cupcake/Muffins/Scones/Quick Breads (such as Banana, Biscuits, Zucchini, Nut)</w:t>
      </w:r>
      <w:r w:rsidRPr="0095214F">
        <w:rPr>
          <w:rFonts w:ascii="Calibri" w:hAnsi="Calibri"/>
          <w:sz w:val="22"/>
          <w:szCs w:val="22"/>
        </w:rPr>
        <w:tab/>
      </w:r>
      <w:r w:rsidRPr="0095214F">
        <w:rPr>
          <w:rFonts w:ascii="Calibri" w:hAnsi="Calibri"/>
          <w:sz w:val="22"/>
          <w:szCs w:val="22"/>
        </w:rPr>
        <w:tab/>
      </w:r>
    </w:p>
    <w:p w14:paraId="09834C36"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Candy</w:t>
      </w:r>
      <w:proofErr w:type="gramEnd"/>
      <w:r w:rsidRPr="0095214F">
        <w:rPr>
          <w:rFonts w:ascii="Calibri" w:hAnsi="Calibri"/>
          <w:sz w:val="22"/>
          <w:szCs w:val="22"/>
        </w:rPr>
        <w:t>/Caramels/Fudge/Truffles</w:t>
      </w:r>
      <w:r w:rsidRPr="0095214F">
        <w:rPr>
          <w:rFonts w:ascii="Calibri" w:hAnsi="Calibri"/>
          <w:sz w:val="22"/>
          <w:szCs w:val="22"/>
        </w:rPr>
        <w:tab/>
      </w:r>
      <w:r w:rsidRPr="0095214F">
        <w:rPr>
          <w:rFonts w:ascii="Calibri" w:hAnsi="Calibri"/>
          <w:sz w:val="22"/>
          <w:szCs w:val="22"/>
        </w:rPr>
        <w:tab/>
      </w:r>
    </w:p>
    <w:p w14:paraId="0D0F6A51"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Honey</w:t>
      </w:r>
      <w:proofErr w:type="gramEnd"/>
      <w:r w:rsidRPr="0095214F">
        <w:rPr>
          <w:rFonts w:ascii="Calibri" w:hAnsi="Calibri"/>
          <w:sz w:val="22"/>
          <w:szCs w:val="22"/>
        </w:rPr>
        <w:t>/Syrups/Sorghum/Jam or Jellies (as allowable in Attachment A): NO FRUIT BUTTERS</w:t>
      </w:r>
    </w:p>
    <w:p w14:paraId="236E6FD5" w14:textId="77777777" w:rsidR="00FC35C7" w:rsidRPr="0095214F" w:rsidRDefault="00642F15" w:rsidP="00FC35C7">
      <w:pPr>
        <w:rPr>
          <w:rFonts w:ascii="Calibri" w:hAnsi="Calibri"/>
          <w:sz w:val="22"/>
          <w:szCs w:val="22"/>
        </w:rPr>
      </w:pPr>
      <w:r>
        <w:rPr>
          <w:rFonts w:ascii="Calibri" w:hAnsi="Calibri"/>
          <w:sz w:val="22"/>
          <w:szCs w:val="22"/>
        </w:rPr>
        <w:t>_</w:t>
      </w:r>
      <w:proofErr w:type="gramStart"/>
      <w:r>
        <w:rPr>
          <w:rFonts w:ascii="Calibri" w:hAnsi="Calibri"/>
          <w:sz w:val="22"/>
          <w:szCs w:val="22"/>
        </w:rPr>
        <w:t>_  Pies</w:t>
      </w:r>
      <w:proofErr w:type="gramEnd"/>
      <w:r>
        <w:rPr>
          <w:rFonts w:ascii="Calibri" w:hAnsi="Calibri"/>
          <w:sz w:val="22"/>
          <w:szCs w:val="22"/>
        </w:rPr>
        <w:t xml:space="preserve">:  NO CREAM OR CUSTARD PIES - NO MERINGUES - NO PERSIMMON PUDDING/PULP </w:t>
      </w:r>
    </w:p>
    <w:p w14:paraId="5EC50004"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Dried</w:t>
      </w:r>
      <w:proofErr w:type="gramEnd"/>
      <w:r w:rsidRPr="0095214F">
        <w:rPr>
          <w:rFonts w:ascii="Calibri" w:hAnsi="Calibri"/>
          <w:sz w:val="22"/>
          <w:szCs w:val="22"/>
        </w:rPr>
        <w:t xml:space="preserve"> Herbal Tea/tea blends</w:t>
      </w:r>
    </w:p>
    <w:p w14:paraId="469E77CA"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Tortillas</w:t>
      </w:r>
      <w:proofErr w:type="gramEnd"/>
      <w:r w:rsidRPr="0095214F">
        <w:rPr>
          <w:rFonts w:ascii="Calibri" w:hAnsi="Calibri"/>
          <w:sz w:val="22"/>
          <w:szCs w:val="22"/>
        </w:rPr>
        <w:tab/>
      </w:r>
    </w:p>
    <w:p w14:paraId="48664E28"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Flavored</w:t>
      </w:r>
      <w:proofErr w:type="gramEnd"/>
      <w:r w:rsidRPr="0095214F">
        <w:rPr>
          <w:rFonts w:ascii="Calibri" w:hAnsi="Calibri"/>
          <w:sz w:val="22"/>
          <w:szCs w:val="22"/>
        </w:rPr>
        <w:t xml:space="preserve"> Vinegars</w:t>
      </w:r>
      <w:r w:rsidRPr="0095214F">
        <w:rPr>
          <w:rFonts w:ascii="Calibri" w:hAnsi="Calibri"/>
          <w:sz w:val="22"/>
          <w:szCs w:val="22"/>
        </w:rPr>
        <w:tab/>
      </w:r>
      <w:r w:rsidRPr="0095214F">
        <w:rPr>
          <w:rFonts w:ascii="Calibri" w:hAnsi="Calibri"/>
          <w:sz w:val="22"/>
          <w:szCs w:val="22"/>
        </w:rPr>
        <w:tab/>
      </w:r>
    </w:p>
    <w:p w14:paraId="17D14334" w14:textId="77777777" w:rsidR="00FC35C7" w:rsidRPr="0095214F" w:rsidRDefault="00FC35C7" w:rsidP="00FC35C7">
      <w:pPr>
        <w:rPr>
          <w:rFonts w:ascii="Calibri" w:hAnsi="Calibri"/>
          <w:sz w:val="22"/>
          <w:szCs w:val="22"/>
        </w:rPr>
      </w:pPr>
      <w:r w:rsidRPr="0095214F">
        <w:rPr>
          <w:rFonts w:ascii="Calibri" w:hAnsi="Calibri"/>
          <w:sz w:val="22"/>
          <w:szCs w:val="22"/>
        </w:rPr>
        <w:t>_</w:t>
      </w:r>
      <w:proofErr w:type="gramStart"/>
      <w:r w:rsidRPr="0095214F">
        <w:rPr>
          <w:rFonts w:ascii="Calibri" w:hAnsi="Calibri"/>
          <w:sz w:val="22"/>
          <w:szCs w:val="22"/>
        </w:rPr>
        <w:t>_  Yeast</w:t>
      </w:r>
      <w:proofErr w:type="gramEnd"/>
      <w:r w:rsidRPr="0095214F">
        <w:rPr>
          <w:rFonts w:ascii="Calibri" w:hAnsi="Calibri"/>
          <w:sz w:val="22"/>
          <w:szCs w:val="22"/>
        </w:rPr>
        <w:t xml:space="preserve"> Bread/Rolls</w:t>
      </w:r>
      <w:r w:rsidRPr="0095214F">
        <w:rPr>
          <w:rFonts w:ascii="Calibri" w:hAnsi="Calibri"/>
          <w:sz w:val="22"/>
          <w:szCs w:val="22"/>
        </w:rPr>
        <w:tab/>
      </w:r>
      <w:r w:rsidRPr="0095214F">
        <w:rPr>
          <w:rFonts w:ascii="Calibri" w:hAnsi="Calibri"/>
          <w:sz w:val="22"/>
          <w:szCs w:val="22"/>
        </w:rPr>
        <w:tab/>
      </w:r>
    </w:p>
    <w:p w14:paraId="520BE03B" w14:textId="77777777" w:rsidR="00FC35C7" w:rsidRPr="0095214F" w:rsidRDefault="00FC35C7" w:rsidP="00FC35C7">
      <w:pPr>
        <w:rPr>
          <w:rFonts w:ascii="Calibri" w:hAnsi="Calibri"/>
          <w:sz w:val="22"/>
          <w:szCs w:val="22"/>
        </w:rPr>
      </w:pPr>
      <w:r w:rsidRPr="0095214F">
        <w:rPr>
          <w:rFonts w:ascii="Calibri" w:hAnsi="Calibri"/>
          <w:sz w:val="22"/>
          <w:szCs w:val="22"/>
        </w:rPr>
        <w:tab/>
      </w:r>
      <w:r w:rsidRPr="0095214F">
        <w:rPr>
          <w:rFonts w:ascii="Calibri" w:hAnsi="Calibri"/>
          <w:sz w:val="22"/>
          <w:szCs w:val="22"/>
        </w:rPr>
        <w:tab/>
      </w:r>
    </w:p>
    <w:p w14:paraId="2CA61612" w14:textId="77777777" w:rsidR="00FC35C7" w:rsidRPr="0095214F" w:rsidRDefault="00FC35C7" w:rsidP="00FC35C7">
      <w:pPr>
        <w:rPr>
          <w:rFonts w:ascii="Calibri" w:hAnsi="Calibri"/>
          <w:sz w:val="22"/>
          <w:szCs w:val="22"/>
        </w:rPr>
      </w:pPr>
      <w:r w:rsidRPr="0095214F">
        <w:rPr>
          <w:rFonts w:ascii="Calibri" w:hAnsi="Calibri"/>
          <w:sz w:val="22"/>
          <w:szCs w:val="22"/>
        </w:rPr>
        <w:t xml:space="preserve">OTHER:  If you plan to make and sell something </w:t>
      </w:r>
      <w:r w:rsidR="000169DE">
        <w:rPr>
          <w:rFonts w:ascii="Calibri" w:hAnsi="Calibri"/>
          <w:sz w:val="22"/>
          <w:szCs w:val="22"/>
        </w:rPr>
        <w:t xml:space="preserve">in a category </w:t>
      </w:r>
      <w:r w:rsidRPr="0095214F">
        <w:rPr>
          <w:rFonts w:ascii="Calibri" w:hAnsi="Calibri"/>
          <w:sz w:val="22"/>
          <w:szCs w:val="22"/>
        </w:rPr>
        <w:t xml:space="preserve">not listed, please describe: </w:t>
      </w:r>
    </w:p>
    <w:p w14:paraId="7AA973D2" w14:textId="77777777" w:rsidR="00FC35C7" w:rsidRPr="0095214F" w:rsidRDefault="00FC35C7" w:rsidP="00FC35C7">
      <w:pPr>
        <w:rPr>
          <w:rFonts w:ascii="Calibri" w:hAnsi="Calibri"/>
          <w:sz w:val="22"/>
          <w:szCs w:val="22"/>
        </w:rPr>
      </w:pPr>
    </w:p>
    <w:p w14:paraId="51CD43D6" w14:textId="77777777" w:rsidR="00FC35C7" w:rsidRDefault="00FC35C7" w:rsidP="00FC35C7">
      <w:pPr>
        <w:rPr>
          <w:rFonts w:ascii="Calibri" w:hAnsi="Calibri"/>
          <w:sz w:val="22"/>
          <w:szCs w:val="22"/>
        </w:rPr>
      </w:pPr>
      <w:r w:rsidRPr="0095214F">
        <w:rPr>
          <w:rFonts w:ascii="Calibri" w:hAnsi="Calibri"/>
          <w:sz w:val="22"/>
          <w:szCs w:val="22"/>
        </w:rPr>
        <w:t>Item_____________________________________________________________________________</w:t>
      </w:r>
    </w:p>
    <w:p w14:paraId="4AB04F05" w14:textId="77777777" w:rsidR="003A2283" w:rsidRPr="0095214F" w:rsidRDefault="003A2283" w:rsidP="003A2283">
      <w:pPr>
        <w:rPr>
          <w:rFonts w:ascii="Calibri" w:hAnsi="Calibri"/>
          <w:sz w:val="22"/>
          <w:szCs w:val="22"/>
        </w:rPr>
      </w:pPr>
      <w:r w:rsidRPr="0095214F">
        <w:rPr>
          <w:rFonts w:ascii="Calibri" w:hAnsi="Calibri"/>
          <w:sz w:val="22"/>
          <w:szCs w:val="22"/>
        </w:rPr>
        <w:tab/>
      </w:r>
    </w:p>
    <w:p w14:paraId="68D44A55" w14:textId="77777777" w:rsidR="003A2283" w:rsidRPr="0095214F" w:rsidRDefault="003A2283" w:rsidP="003A2283">
      <w:pPr>
        <w:rPr>
          <w:rFonts w:ascii="Calibri" w:hAnsi="Calibri"/>
          <w:sz w:val="22"/>
          <w:szCs w:val="22"/>
        </w:rPr>
      </w:pPr>
      <w:r w:rsidRPr="0095214F">
        <w:rPr>
          <w:rFonts w:ascii="Calibri" w:hAnsi="Calibri"/>
          <w:sz w:val="22"/>
          <w:szCs w:val="22"/>
        </w:rPr>
        <w:t xml:space="preserve"> ____</w:t>
      </w:r>
      <w:r>
        <w:rPr>
          <w:rFonts w:ascii="Calibri" w:hAnsi="Calibri"/>
          <w:sz w:val="22"/>
          <w:szCs w:val="22"/>
        </w:rPr>
        <w:t>_</w:t>
      </w:r>
      <w:r w:rsidRPr="0095214F">
        <w:rPr>
          <w:rFonts w:ascii="Calibri" w:hAnsi="Calibri"/>
          <w:sz w:val="22"/>
          <w:szCs w:val="22"/>
        </w:rPr>
        <w:t>________________________________________________________________________</w:t>
      </w:r>
    </w:p>
    <w:p w14:paraId="33347EB7" w14:textId="77777777" w:rsidR="003A2283" w:rsidRPr="0095214F" w:rsidRDefault="003A2283" w:rsidP="00FC35C7">
      <w:pPr>
        <w:rPr>
          <w:rFonts w:ascii="Calibri" w:hAnsi="Calibri"/>
          <w:sz w:val="22"/>
          <w:szCs w:val="22"/>
        </w:rPr>
      </w:pPr>
    </w:p>
    <w:p w14:paraId="7FEDF22A" w14:textId="77777777" w:rsidR="0095214F" w:rsidRDefault="0095214F" w:rsidP="00362493">
      <w:pPr>
        <w:autoSpaceDE w:val="0"/>
        <w:autoSpaceDN w:val="0"/>
        <w:adjustRightInd w:val="0"/>
        <w:jc w:val="center"/>
        <w:rPr>
          <w:rFonts w:ascii="Calibri" w:hAnsi="Calibri"/>
          <w:sz w:val="22"/>
          <w:szCs w:val="22"/>
        </w:rPr>
      </w:pPr>
    </w:p>
    <w:p w14:paraId="66704498" w14:textId="77777777" w:rsidR="0095214F" w:rsidRPr="00642F15" w:rsidRDefault="0095214F" w:rsidP="0095214F">
      <w:pPr>
        <w:autoSpaceDE w:val="0"/>
        <w:autoSpaceDN w:val="0"/>
        <w:adjustRightInd w:val="0"/>
        <w:rPr>
          <w:rFonts w:ascii="Calibri" w:hAnsi="Calibri"/>
          <w:sz w:val="22"/>
          <w:szCs w:val="22"/>
        </w:rPr>
      </w:pPr>
      <w:r w:rsidRPr="00642F15">
        <w:rPr>
          <w:rFonts w:ascii="Calibri" w:hAnsi="Calibri"/>
          <w:b/>
          <w:sz w:val="22"/>
          <w:szCs w:val="22"/>
          <w:u w:val="single"/>
        </w:rPr>
        <w:t>PRODUCE:</w:t>
      </w:r>
      <w:r w:rsidRPr="00642F15">
        <w:rPr>
          <w:rFonts w:ascii="Calibri" w:hAnsi="Calibri"/>
          <w:sz w:val="22"/>
          <w:szCs w:val="22"/>
        </w:rPr>
        <w:t xml:space="preserve"> </w:t>
      </w:r>
    </w:p>
    <w:p w14:paraId="7C04677D" w14:textId="77777777" w:rsidR="0095214F" w:rsidRPr="00642F15" w:rsidRDefault="0095214F" w:rsidP="0095214F">
      <w:pPr>
        <w:autoSpaceDE w:val="0"/>
        <w:autoSpaceDN w:val="0"/>
        <w:adjustRightInd w:val="0"/>
        <w:rPr>
          <w:rFonts w:ascii="Calibri" w:hAnsi="Calibri"/>
          <w:sz w:val="22"/>
          <w:szCs w:val="22"/>
        </w:rPr>
      </w:pPr>
      <w:r w:rsidRPr="00642F15">
        <w:rPr>
          <w:rFonts w:ascii="Calibri" w:hAnsi="Calibri"/>
          <w:sz w:val="22"/>
          <w:szCs w:val="22"/>
        </w:rPr>
        <w:t>__ Vegetables/Fruits</w:t>
      </w:r>
      <w:r w:rsidR="00642F15">
        <w:rPr>
          <w:rFonts w:ascii="Calibri" w:hAnsi="Calibri"/>
          <w:sz w:val="22"/>
          <w:szCs w:val="22"/>
        </w:rPr>
        <w:t xml:space="preserve"> </w:t>
      </w:r>
    </w:p>
    <w:p w14:paraId="5003124E" w14:textId="77777777" w:rsidR="00642F15" w:rsidRDefault="0095214F" w:rsidP="0095214F">
      <w:pPr>
        <w:autoSpaceDE w:val="0"/>
        <w:autoSpaceDN w:val="0"/>
        <w:adjustRightInd w:val="0"/>
        <w:rPr>
          <w:rFonts w:ascii="Calibri" w:hAnsi="Calibri"/>
          <w:sz w:val="22"/>
          <w:szCs w:val="22"/>
        </w:rPr>
      </w:pPr>
      <w:r w:rsidRPr="00642F15">
        <w:rPr>
          <w:rFonts w:ascii="Calibri" w:hAnsi="Calibri"/>
          <w:sz w:val="22"/>
          <w:szCs w:val="22"/>
        </w:rPr>
        <w:t>__Eggs</w:t>
      </w:r>
      <w:r w:rsidR="00642F15">
        <w:rPr>
          <w:rFonts w:ascii="Calibri" w:hAnsi="Calibri"/>
          <w:sz w:val="22"/>
          <w:szCs w:val="22"/>
        </w:rPr>
        <w:t xml:space="preserve"> *</w:t>
      </w:r>
    </w:p>
    <w:p w14:paraId="20E229C2" w14:textId="77777777" w:rsidR="00642F15" w:rsidRDefault="00642F15" w:rsidP="0095214F">
      <w:pPr>
        <w:autoSpaceDE w:val="0"/>
        <w:autoSpaceDN w:val="0"/>
        <w:adjustRightInd w:val="0"/>
        <w:rPr>
          <w:rFonts w:ascii="Calibri" w:hAnsi="Calibri"/>
          <w:sz w:val="22"/>
          <w:szCs w:val="22"/>
        </w:rPr>
      </w:pPr>
      <w:r>
        <w:rPr>
          <w:rFonts w:ascii="Calibri" w:hAnsi="Calibri"/>
          <w:sz w:val="22"/>
          <w:szCs w:val="22"/>
        </w:rPr>
        <w:t xml:space="preserve">__Meat * </w:t>
      </w:r>
    </w:p>
    <w:p w14:paraId="1F68AEC7" w14:textId="77777777" w:rsidR="003A2283" w:rsidRDefault="003A2283" w:rsidP="0095214F">
      <w:pPr>
        <w:autoSpaceDE w:val="0"/>
        <w:autoSpaceDN w:val="0"/>
        <w:adjustRightInd w:val="0"/>
        <w:rPr>
          <w:rFonts w:ascii="Calibri" w:hAnsi="Calibri"/>
          <w:sz w:val="22"/>
          <w:szCs w:val="22"/>
        </w:rPr>
      </w:pPr>
    </w:p>
    <w:p w14:paraId="0E05BDB8" w14:textId="77777777" w:rsidR="0095214F" w:rsidRPr="00642F15" w:rsidRDefault="00642F15" w:rsidP="0095214F">
      <w:pPr>
        <w:autoSpaceDE w:val="0"/>
        <w:autoSpaceDN w:val="0"/>
        <w:adjustRightInd w:val="0"/>
        <w:rPr>
          <w:rFonts w:ascii="Calibri" w:hAnsi="Calibri"/>
          <w:sz w:val="22"/>
          <w:szCs w:val="22"/>
        </w:rPr>
      </w:pPr>
      <w:r>
        <w:rPr>
          <w:rFonts w:ascii="Calibri" w:hAnsi="Calibri"/>
          <w:sz w:val="22"/>
          <w:szCs w:val="22"/>
        </w:rPr>
        <w:t>*</w:t>
      </w:r>
      <w:r w:rsidR="0095214F" w:rsidRPr="00642F15">
        <w:rPr>
          <w:rFonts w:ascii="Calibri" w:hAnsi="Calibri"/>
          <w:sz w:val="22"/>
          <w:szCs w:val="22"/>
        </w:rPr>
        <w:t xml:space="preserve"> </w:t>
      </w:r>
      <w:r w:rsidR="0095214F" w:rsidRPr="00642F15">
        <w:rPr>
          <w:rFonts w:ascii="Calibri" w:hAnsi="Calibri" w:cs="Arial"/>
          <w:b/>
          <w:bCs/>
          <w:sz w:val="22"/>
          <w:szCs w:val="22"/>
        </w:rPr>
        <w:t xml:space="preserve">(License </w:t>
      </w:r>
      <w:r w:rsidR="0095214F" w:rsidRPr="00642F15">
        <w:rPr>
          <w:rFonts w:ascii="Calibri" w:hAnsi="Calibri" w:cs="Arial"/>
          <w:b/>
          <w:bCs/>
          <w:sz w:val="22"/>
          <w:szCs w:val="22"/>
          <w:u w:val="single"/>
        </w:rPr>
        <w:t>must</w:t>
      </w:r>
      <w:r w:rsidR="0095214F" w:rsidRPr="00642F15">
        <w:rPr>
          <w:rFonts w:ascii="Calibri" w:hAnsi="Calibri" w:cs="Arial"/>
          <w:b/>
          <w:bCs/>
          <w:sz w:val="22"/>
          <w:szCs w:val="22"/>
        </w:rPr>
        <w:t xml:space="preserve"> be displayed at all times.  A copy of the license must be turned at the time of registration)</w:t>
      </w:r>
    </w:p>
    <w:p w14:paraId="0D4C02E1" w14:textId="77777777" w:rsidR="00362493" w:rsidRDefault="003A2283" w:rsidP="0095214F">
      <w:pPr>
        <w:tabs>
          <w:tab w:val="left" w:pos="1260"/>
        </w:tabs>
        <w:autoSpaceDE w:val="0"/>
        <w:autoSpaceDN w:val="0"/>
        <w:adjustRightInd w:val="0"/>
        <w:jc w:val="center"/>
        <w:rPr>
          <w:sz w:val="28"/>
        </w:rPr>
      </w:pPr>
      <w:r>
        <w:rPr>
          <w:sz w:val="28"/>
        </w:rPr>
        <w:br w:type="page"/>
      </w:r>
      <w:r w:rsidR="00362493">
        <w:rPr>
          <w:sz w:val="28"/>
        </w:rPr>
        <w:lastRenderedPageBreak/>
        <w:t>ATTACHMENT A</w:t>
      </w:r>
    </w:p>
    <w:p w14:paraId="38172CB5" w14:textId="77777777" w:rsidR="00362493" w:rsidRDefault="00362493" w:rsidP="00DC76A4">
      <w:pPr>
        <w:autoSpaceDE w:val="0"/>
        <w:autoSpaceDN w:val="0"/>
        <w:adjustRightInd w:val="0"/>
        <w:rPr>
          <w:sz w:val="28"/>
        </w:rPr>
      </w:pPr>
    </w:p>
    <w:p w14:paraId="6C1AF3B8" w14:textId="77777777" w:rsidR="00DC76A4" w:rsidRDefault="00DC76A4" w:rsidP="00DC76A4">
      <w:pPr>
        <w:autoSpaceDE w:val="0"/>
        <w:autoSpaceDN w:val="0"/>
        <w:adjustRightInd w:val="0"/>
        <w:rPr>
          <w:rFonts w:ascii="Arial" w:hAnsi="Arial" w:cs="Arial"/>
          <w:b/>
          <w:sz w:val="22"/>
          <w:szCs w:val="22"/>
          <w:u w:val="single"/>
        </w:rPr>
      </w:pPr>
      <w:r w:rsidRPr="00DC76A4">
        <w:rPr>
          <w:rFonts w:ascii="Arial" w:hAnsi="Arial" w:cs="Arial"/>
          <w:b/>
          <w:sz w:val="22"/>
          <w:szCs w:val="22"/>
          <w:u w:val="single"/>
        </w:rPr>
        <w:t xml:space="preserve">Bakers/Food Handlers </w:t>
      </w:r>
    </w:p>
    <w:p w14:paraId="00B08848" w14:textId="77777777" w:rsidR="00C03C21" w:rsidRDefault="00C03C21" w:rsidP="00DC76A4">
      <w:pPr>
        <w:autoSpaceDE w:val="0"/>
        <w:autoSpaceDN w:val="0"/>
        <w:adjustRightInd w:val="0"/>
        <w:rPr>
          <w:rFonts w:ascii="Arial" w:hAnsi="Arial" w:cs="Arial"/>
          <w:b/>
          <w:sz w:val="22"/>
          <w:szCs w:val="22"/>
          <w:u w:val="single"/>
        </w:rPr>
      </w:pPr>
    </w:p>
    <w:p w14:paraId="47BF7832" w14:textId="4635CA5A" w:rsidR="00C03C21" w:rsidRPr="00DC76A4" w:rsidRDefault="00C03C21" w:rsidP="00DC76A4">
      <w:pPr>
        <w:autoSpaceDE w:val="0"/>
        <w:autoSpaceDN w:val="0"/>
        <w:adjustRightInd w:val="0"/>
        <w:rPr>
          <w:rFonts w:ascii="Arial" w:hAnsi="Arial" w:cs="Arial"/>
          <w:b/>
          <w:sz w:val="22"/>
          <w:szCs w:val="22"/>
          <w:u w:val="single"/>
        </w:rPr>
      </w:pPr>
      <w:r>
        <w:rPr>
          <w:rFonts w:ascii="Arial" w:hAnsi="Arial" w:cs="Arial"/>
          <w:b/>
          <w:sz w:val="22"/>
          <w:szCs w:val="22"/>
          <w:u w:val="single"/>
        </w:rPr>
        <w:t>Serve Safe Certificate   Is required for anyone selling anything edible</w:t>
      </w:r>
    </w:p>
    <w:p w14:paraId="301E36FD" w14:textId="77777777" w:rsidR="00C03C21" w:rsidRDefault="00C03C21" w:rsidP="00DC76A4">
      <w:pPr>
        <w:autoSpaceDE w:val="0"/>
        <w:autoSpaceDN w:val="0"/>
        <w:adjustRightInd w:val="0"/>
        <w:rPr>
          <w:rFonts w:ascii="Arial" w:hAnsi="Arial" w:cs="Arial"/>
          <w:b/>
          <w:sz w:val="22"/>
          <w:szCs w:val="22"/>
          <w:u w:val="single"/>
        </w:rPr>
      </w:pPr>
    </w:p>
    <w:p w14:paraId="605A4B83" w14:textId="77777777" w:rsidR="00C03C21" w:rsidRDefault="00C03C21" w:rsidP="00DC76A4">
      <w:pPr>
        <w:autoSpaceDE w:val="0"/>
        <w:autoSpaceDN w:val="0"/>
        <w:adjustRightInd w:val="0"/>
        <w:rPr>
          <w:rFonts w:ascii="Arial" w:hAnsi="Arial" w:cs="Arial"/>
          <w:b/>
          <w:sz w:val="22"/>
          <w:szCs w:val="22"/>
          <w:u w:val="single"/>
        </w:rPr>
      </w:pPr>
    </w:p>
    <w:p w14:paraId="11BFADFA" w14:textId="77777777" w:rsidR="00C03C21" w:rsidRDefault="00C03C21" w:rsidP="00DC76A4">
      <w:pPr>
        <w:autoSpaceDE w:val="0"/>
        <w:autoSpaceDN w:val="0"/>
        <w:adjustRightInd w:val="0"/>
        <w:rPr>
          <w:rFonts w:ascii="Arial" w:hAnsi="Arial" w:cs="Arial"/>
          <w:b/>
          <w:sz w:val="22"/>
          <w:szCs w:val="22"/>
          <w:u w:val="single"/>
        </w:rPr>
      </w:pPr>
    </w:p>
    <w:p w14:paraId="0DD84208" w14:textId="030FD735" w:rsidR="00DC76A4" w:rsidRPr="00DC76A4" w:rsidRDefault="00DC76A4" w:rsidP="00DC76A4">
      <w:pPr>
        <w:autoSpaceDE w:val="0"/>
        <w:autoSpaceDN w:val="0"/>
        <w:adjustRightInd w:val="0"/>
        <w:rPr>
          <w:rFonts w:ascii="Arial" w:hAnsi="Arial" w:cs="Arial"/>
          <w:sz w:val="22"/>
          <w:szCs w:val="22"/>
        </w:rPr>
      </w:pPr>
      <w:r w:rsidRPr="00DC76A4">
        <w:rPr>
          <w:rFonts w:ascii="Arial" w:hAnsi="Arial" w:cs="Arial"/>
          <w:sz w:val="22"/>
          <w:szCs w:val="22"/>
        </w:rPr>
        <w:t xml:space="preserve">No products that are created from commercial mixes are allowable for sale unless </w:t>
      </w:r>
      <w:r w:rsidRPr="00DC76A4">
        <w:rPr>
          <w:rFonts w:ascii="Arial" w:hAnsi="Arial" w:cs="Arial"/>
          <w:b/>
          <w:i/>
          <w:sz w:val="22"/>
          <w:szCs w:val="22"/>
        </w:rPr>
        <w:t>significantly</w:t>
      </w:r>
      <w:r w:rsidRPr="00DC76A4">
        <w:rPr>
          <w:rFonts w:ascii="Arial" w:hAnsi="Arial" w:cs="Arial"/>
          <w:sz w:val="22"/>
          <w:szCs w:val="22"/>
        </w:rPr>
        <w:t xml:space="preserve"> transformed from the original product. </w:t>
      </w:r>
      <w:r w:rsidRPr="00DC76A4">
        <w:rPr>
          <w:rFonts w:ascii="Arial" w:hAnsi="Arial" w:cs="Arial"/>
          <w:sz w:val="22"/>
          <w:szCs w:val="22"/>
          <w:u w:val="single"/>
        </w:rPr>
        <w:t>All</w:t>
      </w:r>
      <w:r w:rsidRPr="00DC76A4">
        <w:rPr>
          <w:rFonts w:ascii="Arial" w:hAnsi="Arial" w:cs="Arial"/>
          <w:sz w:val="22"/>
          <w:szCs w:val="22"/>
        </w:rPr>
        <w:t xml:space="preserve"> ingredients of any mix used must be listed on the label as they appear on the original packaging. </w:t>
      </w:r>
    </w:p>
    <w:p w14:paraId="3C69D25F" w14:textId="77777777" w:rsidR="00DC76A4" w:rsidRPr="00DC76A4" w:rsidRDefault="00DC76A4" w:rsidP="00DC76A4">
      <w:pPr>
        <w:autoSpaceDE w:val="0"/>
        <w:autoSpaceDN w:val="0"/>
        <w:adjustRightInd w:val="0"/>
        <w:rPr>
          <w:rFonts w:ascii="Arial" w:hAnsi="Arial" w:cs="Arial"/>
          <w:sz w:val="22"/>
          <w:szCs w:val="22"/>
        </w:rPr>
      </w:pPr>
    </w:p>
    <w:p w14:paraId="42B85975" w14:textId="77777777" w:rsidR="00DC76A4" w:rsidRPr="00DC76A4" w:rsidRDefault="00DC76A4" w:rsidP="00DC76A4">
      <w:pPr>
        <w:autoSpaceDE w:val="0"/>
        <w:autoSpaceDN w:val="0"/>
        <w:adjustRightInd w:val="0"/>
        <w:rPr>
          <w:rFonts w:ascii="Arial" w:hAnsi="Arial" w:cs="Arial"/>
          <w:color w:val="000000"/>
          <w:sz w:val="22"/>
          <w:szCs w:val="22"/>
        </w:rPr>
      </w:pPr>
      <w:r w:rsidRPr="00DC76A4">
        <w:rPr>
          <w:rFonts w:ascii="Arial" w:hAnsi="Arial" w:cs="Arial"/>
          <w:color w:val="000000"/>
          <w:sz w:val="22"/>
          <w:szCs w:val="22"/>
        </w:rPr>
        <w:t xml:space="preserve">Prior to preparing food to vend at the market, review the following information excerpted from Fact Sheet on House Enrolled Act (HEA) No. 1309, prepared by Purdue University Cooperative Extension. Full text is available online at: </w:t>
      </w:r>
    </w:p>
    <w:p w14:paraId="354CBA44" w14:textId="77777777" w:rsidR="00DC76A4" w:rsidRPr="0054705E" w:rsidRDefault="00000000" w:rsidP="00DC76A4">
      <w:pPr>
        <w:autoSpaceDE w:val="0"/>
        <w:autoSpaceDN w:val="0"/>
        <w:adjustRightInd w:val="0"/>
        <w:rPr>
          <w:rFonts w:ascii="Arial" w:hAnsi="Arial" w:cs="Arial"/>
          <w:color w:val="000000"/>
          <w:sz w:val="22"/>
          <w:szCs w:val="22"/>
        </w:rPr>
      </w:pPr>
      <w:hyperlink r:id="rId9" w:history="1">
        <w:r w:rsidR="00DC76A4" w:rsidRPr="0054705E">
          <w:rPr>
            <w:rFonts w:ascii="Arial" w:hAnsi="Arial" w:cs="Arial"/>
            <w:color w:val="000000"/>
            <w:sz w:val="22"/>
            <w:u w:val="single"/>
          </w:rPr>
          <w:t>http://www.ag.purdue.edu/foodsci/Documents/IN-HEA-1309-fact-sheet.pdf</w:t>
        </w:r>
      </w:hyperlink>
    </w:p>
    <w:p w14:paraId="5B929798" w14:textId="77777777" w:rsidR="00DC76A4" w:rsidRPr="00DC76A4" w:rsidRDefault="00DC76A4" w:rsidP="00DC76A4">
      <w:pPr>
        <w:autoSpaceDE w:val="0"/>
        <w:autoSpaceDN w:val="0"/>
        <w:adjustRightInd w:val="0"/>
        <w:rPr>
          <w:rFonts w:ascii="Arial" w:hAnsi="Arial" w:cs="Arial"/>
          <w:color w:val="000000"/>
          <w:sz w:val="22"/>
          <w:szCs w:val="22"/>
        </w:rPr>
      </w:pPr>
    </w:p>
    <w:p w14:paraId="21CE9AB5" w14:textId="77777777" w:rsidR="00DC76A4" w:rsidRPr="00DC76A4" w:rsidRDefault="00DC76A4" w:rsidP="00DC76A4">
      <w:pPr>
        <w:rPr>
          <w:rFonts w:ascii="Cambria" w:eastAsia="Calibri" w:hAnsi="Cambria" w:cs="Arial"/>
          <w:b/>
          <w:sz w:val="22"/>
          <w:szCs w:val="22"/>
        </w:rPr>
      </w:pPr>
      <w:r w:rsidRPr="00DC76A4">
        <w:rPr>
          <w:rFonts w:ascii="Cambria" w:eastAsia="Calibri" w:hAnsi="Cambria" w:cs="Arial"/>
          <w:b/>
          <w:sz w:val="22"/>
          <w:szCs w:val="22"/>
        </w:rPr>
        <w:t xml:space="preserve">Examples of Foods that Can Be and Cannot Be Sold by </w:t>
      </w:r>
      <w:proofErr w:type="gramStart"/>
      <w:r w:rsidRPr="00DC76A4">
        <w:rPr>
          <w:rFonts w:ascii="Cambria" w:eastAsia="Calibri" w:hAnsi="Cambria" w:cs="Arial"/>
          <w:b/>
          <w:sz w:val="22"/>
          <w:szCs w:val="22"/>
        </w:rPr>
        <w:t>HBVs  {</w:t>
      </w:r>
      <w:proofErr w:type="gramEnd"/>
      <w:r w:rsidRPr="00DC76A4">
        <w:rPr>
          <w:rFonts w:ascii="Cambria" w:eastAsia="Calibri" w:hAnsi="Cambria" w:cs="Arial"/>
          <w:b/>
          <w:sz w:val="22"/>
          <w:szCs w:val="22"/>
        </w:rPr>
        <w:t>Home Based Vendors}</w:t>
      </w:r>
    </w:p>
    <w:p w14:paraId="0E11C83B" w14:textId="77777777" w:rsidR="00DC76A4" w:rsidRPr="00DC76A4" w:rsidRDefault="00DC76A4" w:rsidP="00DC76A4">
      <w:pPr>
        <w:rPr>
          <w:rFonts w:ascii="Cambria" w:eastAsia="Calibri" w:hAnsi="Cambria" w:cs="Arial"/>
          <w:b/>
          <w:sz w:val="22"/>
          <w:szCs w:val="22"/>
        </w:rPr>
      </w:pPr>
    </w:p>
    <w:p w14:paraId="5B3B34EE"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An important provision in HEA 1309 is to not allow for PHFs (potentially hazardous foods) to be sold. The most basic definition of a PHF is a food that contains conditions (food ingredients, packaging, and/or storage) that allows disease-causing bacteria to grow, potentially leading to human illness. While the growth of bacteria in foods can be impacted by a number of factors, two of the most important factors are product acidity (measured by pH) and product moisture (measured by water activity). Foods that have an acidity value of pH greater than 4.6 AND a water activity greater than 0.85, allow disease-causing bacteria to grow. Conversely, foods that have a pH equal to or less than 4.6 OR have a water activity equal to or less than 0.85, are not considered PHFs. {The table below} provides some examples about what foods can be sold (non-PHFs) and foods that may NOT be sold (PHFs) by HBVs. </w:t>
      </w:r>
      <w:r w:rsidRPr="00DC76A4">
        <w:rPr>
          <w:rFonts w:ascii="Cambria" w:eastAsia="Calibri" w:hAnsi="Cambria" w:cs="Arial"/>
          <w:sz w:val="22"/>
          <w:szCs w:val="22"/>
          <w:u w:val="single"/>
        </w:rPr>
        <w:t>This list is by no means comprehensive of all of the products that we may find at farmers markets and roadside stands.</w:t>
      </w:r>
      <w:r w:rsidRPr="00DC76A4">
        <w:rPr>
          <w:rFonts w:ascii="Cambria" w:eastAsia="Calibri" w:hAnsi="Cambria" w:cs="Arial"/>
          <w:sz w:val="22"/>
          <w:szCs w:val="22"/>
        </w:rPr>
        <w:t xml:space="preserve"> If you have specific questions about your product, you should contact your local health department and/or have your product evaluated by an outside expert/consultant. </w:t>
      </w:r>
    </w:p>
    <w:p w14:paraId="096A82D4" w14:textId="77777777" w:rsidR="00DC76A4" w:rsidRPr="00DC76A4" w:rsidRDefault="00DC76A4" w:rsidP="00DC76A4">
      <w:pPr>
        <w:rPr>
          <w:rFonts w:ascii="Cambria" w:eastAsia="Calibri" w:hAnsi="Cambria" w:cs="Arial"/>
          <w:sz w:val="22"/>
          <w:szCs w:val="22"/>
        </w:rPr>
      </w:pPr>
    </w:p>
    <w:p w14:paraId="5629B5DD" w14:textId="77777777" w:rsidR="00DC76A4" w:rsidRPr="00DC76A4" w:rsidRDefault="00DC76A4" w:rsidP="00DC76A4">
      <w:pPr>
        <w:rPr>
          <w:rFonts w:ascii="Cambria" w:eastAsia="Calibri" w:hAnsi="Cambria" w:cs="Arial"/>
          <w:b/>
          <w:sz w:val="22"/>
          <w:szCs w:val="22"/>
        </w:rPr>
      </w:pPr>
      <w:r w:rsidRPr="00DC76A4">
        <w:rPr>
          <w:rFonts w:ascii="Cambria" w:eastAsia="Calibri" w:hAnsi="Cambria" w:cs="Arial"/>
          <w:b/>
          <w:sz w:val="22"/>
          <w:szCs w:val="22"/>
        </w:rPr>
        <w:t xml:space="preserve">Where can foods prepared by HBVs be sold? </w:t>
      </w:r>
    </w:p>
    <w:p w14:paraId="1932B7A1"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Foods prepared by HBVs may only sell their foods at farmers’ markets and roadside stands. HBV foods may not be sold at any other venue including retail </w:t>
      </w:r>
      <w:proofErr w:type="gramStart"/>
      <w:r w:rsidRPr="00DC76A4">
        <w:rPr>
          <w:rFonts w:ascii="Cambria" w:eastAsia="Calibri" w:hAnsi="Cambria" w:cs="Arial"/>
          <w:sz w:val="22"/>
          <w:szCs w:val="22"/>
        </w:rPr>
        <w:t>food  establishments</w:t>
      </w:r>
      <w:proofErr w:type="gramEnd"/>
      <w:r w:rsidRPr="00DC76A4">
        <w:rPr>
          <w:rFonts w:ascii="Cambria" w:eastAsia="Calibri" w:hAnsi="Cambria" w:cs="Arial"/>
          <w:sz w:val="22"/>
          <w:szCs w:val="22"/>
        </w:rPr>
        <w:t xml:space="preserve"> (foodservice, resultants, grocery stores), festivals, carnivals, or any other event. </w:t>
      </w:r>
    </w:p>
    <w:p w14:paraId="49BB54E2" w14:textId="77777777" w:rsidR="00DC76A4" w:rsidRPr="00DC76A4" w:rsidRDefault="00DC76A4" w:rsidP="00DC76A4">
      <w:pPr>
        <w:rPr>
          <w:rFonts w:ascii="Cambria" w:eastAsia="Calibri" w:hAnsi="Cambria" w:cs="Arial"/>
          <w:sz w:val="22"/>
          <w:szCs w:val="22"/>
        </w:rPr>
      </w:pPr>
    </w:p>
    <w:p w14:paraId="32B44130" w14:textId="77777777" w:rsidR="00DC76A4" w:rsidRPr="00DC76A4" w:rsidRDefault="00DC76A4" w:rsidP="00DC76A4">
      <w:pPr>
        <w:rPr>
          <w:rFonts w:ascii="Cambria" w:eastAsia="Calibri" w:hAnsi="Cambria" w:cs="Arial"/>
          <w:b/>
          <w:sz w:val="22"/>
          <w:szCs w:val="22"/>
        </w:rPr>
      </w:pPr>
      <w:r w:rsidRPr="00DC76A4">
        <w:rPr>
          <w:rFonts w:ascii="Cambria" w:eastAsia="Calibri" w:hAnsi="Cambria" w:cs="Arial"/>
          <w:b/>
          <w:sz w:val="22"/>
          <w:szCs w:val="22"/>
        </w:rPr>
        <w:t xml:space="preserve">Labeling Requirements of Foods Produced by HBVs </w:t>
      </w:r>
    </w:p>
    <w:p w14:paraId="4835952B"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All HBV foods that are formulated and prepared must be labeled as “This product is home produced and processed and the production area has not been inspected by the State Department of Health.” Labels must contain other information such as the name of the food product, ingredients, net weight and volume, and date at which the </w:t>
      </w:r>
    </w:p>
    <w:p w14:paraId="4AA87E71"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product was processed. </w:t>
      </w:r>
    </w:p>
    <w:p w14:paraId="3D079D80" w14:textId="77777777" w:rsidR="00DC76A4" w:rsidRPr="00DC76A4" w:rsidRDefault="00DC76A4" w:rsidP="00DC76A4">
      <w:pPr>
        <w:rPr>
          <w:rFonts w:ascii="Cambria" w:eastAsia="Calibri" w:hAnsi="Cambria" w:cs="Arial"/>
          <w:sz w:val="22"/>
          <w:szCs w:val="22"/>
        </w:rPr>
      </w:pPr>
    </w:p>
    <w:p w14:paraId="68321947" w14:textId="77777777" w:rsidR="00DC76A4" w:rsidRPr="00DC76A4" w:rsidRDefault="00DC76A4" w:rsidP="00DC76A4">
      <w:pPr>
        <w:rPr>
          <w:rFonts w:ascii="Cambria" w:eastAsia="Calibri" w:hAnsi="Cambria" w:cs="Arial"/>
          <w:b/>
          <w:sz w:val="22"/>
          <w:szCs w:val="22"/>
        </w:rPr>
      </w:pPr>
      <w:r w:rsidRPr="00DC76A4">
        <w:rPr>
          <w:rFonts w:ascii="Cambria" w:eastAsia="Calibri" w:hAnsi="Cambria" w:cs="Arial"/>
          <w:b/>
          <w:sz w:val="22"/>
          <w:szCs w:val="22"/>
        </w:rPr>
        <w:t xml:space="preserve">Product Liability for Foods Produced by HBVs </w:t>
      </w:r>
    </w:p>
    <w:p w14:paraId="6500BA91"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Certainly, product liability is an important question for foods produced by HBVs. Because these foods are not inspected by regulatory agencies, liability insurance may be difficult to obtain. HBVs are advised to contact their legal counsel and/or insurance provider for advice on product liability issues. </w:t>
      </w:r>
    </w:p>
    <w:p w14:paraId="68023D97" w14:textId="77777777" w:rsidR="00DC76A4" w:rsidRPr="00DC76A4" w:rsidRDefault="00DC76A4" w:rsidP="00DC76A4">
      <w:pPr>
        <w:rPr>
          <w:rFonts w:ascii="Cambria" w:eastAsia="Calibri" w:hAnsi="Cambria" w:cs="Arial"/>
          <w:b/>
          <w:sz w:val="22"/>
          <w:szCs w:val="22"/>
        </w:rPr>
      </w:pPr>
    </w:p>
    <w:p w14:paraId="3901BFCB" w14:textId="77777777" w:rsidR="00DC76A4" w:rsidRPr="00DC76A4" w:rsidRDefault="00DC76A4" w:rsidP="00DC76A4">
      <w:pPr>
        <w:rPr>
          <w:rFonts w:ascii="Cambria" w:eastAsia="Calibri" w:hAnsi="Cambria" w:cs="Arial"/>
          <w:b/>
          <w:sz w:val="22"/>
          <w:szCs w:val="22"/>
        </w:rPr>
      </w:pPr>
      <w:r w:rsidRPr="00DC76A4">
        <w:rPr>
          <w:rFonts w:ascii="Cambria" w:eastAsia="Calibri" w:hAnsi="Cambria" w:cs="Arial"/>
          <w:b/>
          <w:sz w:val="22"/>
          <w:szCs w:val="22"/>
        </w:rPr>
        <w:t xml:space="preserve">Contact Resources for Foods Produced by HBVs </w:t>
      </w:r>
    </w:p>
    <w:p w14:paraId="1327A4D7" w14:textId="77777777" w:rsidR="00DC76A4" w:rsidRPr="00DC76A4" w:rsidRDefault="00DC76A4" w:rsidP="00DC76A4">
      <w:pPr>
        <w:rPr>
          <w:rFonts w:ascii="Cambria" w:eastAsia="Calibri" w:hAnsi="Cambria" w:cs="Arial"/>
          <w:sz w:val="22"/>
          <w:szCs w:val="22"/>
        </w:rPr>
      </w:pPr>
    </w:p>
    <w:p w14:paraId="72EB9AA1"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There are four important sources of resources that can provide help for questions related to HBV produced foods. </w:t>
      </w:r>
    </w:p>
    <w:p w14:paraId="5397FA1D" w14:textId="77777777" w:rsidR="00DC76A4" w:rsidRPr="00DC76A4" w:rsidRDefault="00DC76A4" w:rsidP="00DC76A4">
      <w:pPr>
        <w:rPr>
          <w:rFonts w:ascii="Cambria" w:eastAsia="Calibri" w:hAnsi="Cambria" w:cs="Arial"/>
          <w:sz w:val="22"/>
          <w:szCs w:val="22"/>
        </w:rPr>
      </w:pPr>
    </w:p>
    <w:p w14:paraId="08630C78"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lastRenderedPageBreak/>
        <w:t xml:space="preserve">1. The first point of contact should be your local health department, and they should be able to answer most questions that you have. A list of local health department is at http://www.in.gov/isdh/23926.htm. </w:t>
      </w:r>
    </w:p>
    <w:p w14:paraId="5AE21A94"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2. If your question goes unanswered, your second point of contact should be the ISDH Food Protection Program at 317-233-7360. </w:t>
      </w:r>
    </w:p>
    <w:p w14:paraId="2F228871" w14:textId="77777777" w:rsidR="00DC76A4" w:rsidRPr="00DC76A4" w:rsidRDefault="00DC76A4" w:rsidP="00DC76A4">
      <w:pPr>
        <w:rPr>
          <w:rFonts w:ascii="Cambria" w:eastAsia="Calibri" w:hAnsi="Cambria" w:cs="Arial"/>
          <w:sz w:val="22"/>
          <w:szCs w:val="22"/>
        </w:rPr>
      </w:pPr>
    </w:p>
    <w:p w14:paraId="5AD9275F" w14:textId="77777777" w:rsidR="00DC76A4" w:rsidRPr="00DC76A4" w:rsidRDefault="00DC76A4" w:rsidP="00DC76A4">
      <w:pPr>
        <w:rPr>
          <w:rFonts w:ascii="Cambria" w:eastAsia="Calibri" w:hAnsi="Cambria" w:cs="Arial"/>
          <w:sz w:val="22"/>
          <w:szCs w:val="22"/>
        </w:rPr>
      </w:pPr>
      <w:r w:rsidRPr="00DC76A4">
        <w:rPr>
          <w:rFonts w:ascii="Cambria" w:eastAsia="Calibri" w:hAnsi="Cambria" w:cs="Arial"/>
          <w:sz w:val="22"/>
          <w:szCs w:val="22"/>
        </w:rPr>
        <w:t xml:space="preserve">3. </w:t>
      </w:r>
      <w:smartTag w:uri="urn:schemas-microsoft-com:office:smarttags" w:element="place">
        <w:smartTag w:uri="urn:schemas-microsoft-com:office:smarttags" w:element="PlaceName">
          <w:r w:rsidRPr="00DC76A4">
            <w:rPr>
              <w:rFonts w:ascii="Cambria" w:eastAsia="Calibri" w:hAnsi="Cambria" w:cs="Arial"/>
              <w:sz w:val="22"/>
              <w:szCs w:val="22"/>
            </w:rPr>
            <w:t>Purdue</w:t>
          </w:r>
        </w:smartTag>
        <w:r w:rsidRPr="00DC76A4">
          <w:rPr>
            <w:rFonts w:ascii="Cambria" w:eastAsia="Calibri" w:hAnsi="Cambria" w:cs="Arial"/>
            <w:sz w:val="22"/>
            <w:szCs w:val="22"/>
          </w:rPr>
          <w:t xml:space="preserve"> </w:t>
        </w:r>
        <w:smartTag w:uri="urn:schemas-microsoft-com:office:smarttags" w:element="PlaceType">
          <w:r w:rsidRPr="00DC76A4">
            <w:rPr>
              <w:rFonts w:ascii="Cambria" w:eastAsia="Calibri" w:hAnsi="Cambria" w:cs="Arial"/>
              <w:sz w:val="22"/>
              <w:szCs w:val="22"/>
            </w:rPr>
            <w:t>University</w:t>
          </w:r>
        </w:smartTag>
      </w:smartTag>
      <w:r w:rsidRPr="00DC76A4">
        <w:rPr>
          <w:rFonts w:ascii="Cambria" w:eastAsia="Calibri" w:hAnsi="Cambria" w:cs="Arial"/>
          <w:sz w:val="22"/>
          <w:szCs w:val="22"/>
        </w:rPr>
        <w:t xml:space="preserve"> may also be able to provide some assistance. A directory of Extension county offices is provided at www.ag.purdue.edu/extension/Pages/Counties.aspx. Dr. Richard Linton (linton@purdue.edu) and Dr. Kevin Keener (kkeener@purdue.edu) (Purdue Food Science) are also available to answer questions. </w:t>
      </w:r>
    </w:p>
    <w:p w14:paraId="57C85CEC" w14:textId="77777777" w:rsidR="00DC76A4" w:rsidRPr="00DC76A4" w:rsidRDefault="00DC76A4" w:rsidP="00DC76A4">
      <w:pPr>
        <w:rPr>
          <w:rFonts w:ascii="Cambria" w:eastAsia="Calibri" w:hAnsi="Cambria" w:cs="Arial"/>
          <w:sz w:val="22"/>
          <w:szCs w:val="22"/>
        </w:rPr>
      </w:pPr>
    </w:p>
    <w:p w14:paraId="3CA1BBC7" w14:textId="77777777" w:rsidR="00DC76A4" w:rsidRPr="00DC76A4" w:rsidRDefault="00DC76A4" w:rsidP="00DC76A4">
      <w:pPr>
        <w:autoSpaceDE w:val="0"/>
        <w:autoSpaceDN w:val="0"/>
        <w:adjustRightInd w:val="0"/>
        <w:rPr>
          <w:rFonts w:ascii="Calibri" w:hAnsi="Calibri" w:cs="Calibri"/>
          <w:color w:val="000000"/>
        </w:rPr>
      </w:pPr>
      <w:r w:rsidRPr="00DC76A4">
        <w:rPr>
          <w:rFonts w:ascii="Cambria" w:eastAsia="Calibri" w:hAnsi="Cambria" w:cs="Arial"/>
          <w:sz w:val="22"/>
          <w:szCs w:val="22"/>
        </w:rPr>
        <w:t>4. A special link has been created (http://www.ag.purdue.edu/foodsci/Pages/IN-HEA-1309-info.aspx) on the Purdue Food Science website. Here you will find a listing of frequently asked questions (updated periodically), the guidance document prepared by ISDH for HEA 1309, and a copy of HEA 1309.</w:t>
      </w:r>
    </w:p>
    <w:p w14:paraId="23AD864E" w14:textId="77777777" w:rsidR="00DC76A4" w:rsidRPr="00DC76A4" w:rsidRDefault="00DC76A4" w:rsidP="00DC76A4">
      <w:pPr>
        <w:jc w:val="center"/>
        <w:rPr>
          <w:rFonts w:ascii="Calibri" w:eastAsia="Calibri" w:hAnsi="Calibri" w:cs="Arial"/>
          <w:b/>
          <w:sz w:val="20"/>
          <w:szCs w:val="20"/>
        </w:rPr>
      </w:pPr>
      <w:r w:rsidRPr="00DC76A4">
        <w:rPr>
          <w:rFonts w:ascii="Calibri" w:eastAsia="Calibri" w:hAnsi="Calibri" w:cs="Arial"/>
          <w:b/>
          <w:sz w:val="20"/>
          <w:szCs w:val="20"/>
        </w:rPr>
        <w:t xml:space="preserve">Examples of Foods that May Be and May Not Be Sold by HBVs at </w:t>
      </w:r>
      <w:smartTag w:uri="urn:schemas-microsoft-com:office:smarttags" w:element="place">
        <w:smartTag w:uri="urn:schemas-microsoft-com:office:smarttags" w:element="PlaceName">
          <w:r w:rsidRPr="00DC76A4">
            <w:rPr>
              <w:rFonts w:ascii="Calibri" w:eastAsia="Calibri" w:hAnsi="Calibri" w:cs="Arial"/>
              <w:b/>
              <w:sz w:val="20"/>
              <w:szCs w:val="20"/>
            </w:rPr>
            <w:t>Orange</w:t>
          </w:r>
        </w:smartTag>
        <w:r w:rsidRPr="00DC76A4">
          <w:rPr>
            <w:rFonts w:ascii="Calibri" w:eastAsia="Calibri" w:hAnsi="Calibri" w:cs="Arial"/>
            <w:b/>
            <w:sz w:val="20"/>
            <w:szCs w:val="20"/>
          </w:rPr>
          <w:t xml:space="preserve"> </w:t>
        </w:r>
        <w:smartTag w:uri="urn:schemas-microsoft-com:office:smarttags" w:element="PlaceType">
          <w:r w:rsidRPr="00DC76A4">
            <w:rPr>
              <w:rFonts w:ascii="Calibri" w:eastAsia="Calibri" w:hAnsi="Calibri" w:cs="Arial"/>
              <w:b/>
              <w:sz w:val="20"/>
              <w:szCs w:val="20"/>
            </w:rPr>
            <w:t>County</w:t>
          </w:r>
        </w:smartTag>
      </w:smartTag>
      <w:r w:rsidRPr="00DC76A4">
        <w:rPr>
          <w:rFonts w:ascii="Calibri" w:eastAsia="Calibri" w:hAnsi="Calibri" w:cs="Arial"/>
          <w:b/>
          <w:sz w:val="20"/>
          <w:szCs w:val="20"/>
        </w:rPr>
        <w:t xml:space="preserve"> HomeGrown Farmers Markets</w:t>
      </w:r>
    </w:p>
    <w:p w14:paraId="53061CFA"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(excerpted </w:t>
      </w:r>
      <w:proofErr w:type="gramStart"/>
      <w:r w:rsidRPr="00DC76A4">
        <w:rPr>
          <w:rFonts w:ascii="Calibri" w:eastAsia="Calibri" w:hAnsi="Calibri" w:cs="Arial"/>
          <w:sz w:val="20"/>
          <w:szCs w:val="20"/>
        </w:rPr>
        <w:t>from  Purdue</w:t>
      </w:r>
      <w:proofErr w:type="gramEnd"/>
      <w:r w:rsidRPr="00DC76A4">
        <w:rPr>
          <w:rFonts w:ascii="Calibri" w:eastAsia="Calibri" w:hAnsi="Calibri" w:cs="Arial"/>
          <w:sz w:val="20"/>
          <w:szCs w:val="20"/>
        </w:rPr>
        <w:t xml:space="preserve"> University Cooperative Extension, "Fact Sheet on House Enrolled Act (HEA) No. 1309") </w:t>
      </w:r>
    </w:p>
    <w:p w14:paraId="2C9276F7" w14:textId="77777777" w:rsidR="00DC76A4" w:rsidRPr="00DC76A4" w:rsidRDefault="00DC76A4" w:rsidP="00DC76A4">
      <w:pPr>
        <w:rPr>
          <w:rFonts w:ascii="Calibri" w:eastAsia="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510"/>
        <w:gridCol w:w="3315"/>
      </w:tblGrid>
      <w:tr w:rsidR="00DC76A4" w:rsidRPr="00DC76A4" w14:paraId="5A079C92" w14:textId="77777777" w:rsidTr="004047FF">
        <w:tc>
          <w:tcPr>
            <w:tcW w:w="2628" w:type="dxa"/>
          </w:tcPr>
          <w:p w14:paraId="09EABAE6"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Food Type </w:t>
            </w:r>
          </w:p>
          <w:p w14:paraId="0D10C2E1" w14:textId="77777777" w:rsidR="00DC76A4" w:rsidRPr="00DC76A4" w:rsidRDefault="00DC76A4" w:rsidP="00DC76A4">
            <w:pPr>
              <w:rPr>
                <w:rFonts w:ascii="Calibri" w:eastAsia="Calibri" w:hAnsi="Calibri" w:cs="Arial"/>
                <w:sz w:val="20"/>
                <w:szCs w:val="20"/>
              </w:rPr>
            </w:pPr>
          </w:p>
        </w:tc>
        <w:tc>
          <w:tcPr>
            <w:tcW w:w="3510" w:type="dxa"/>
          </w:tcPr>
          <w:p w14:paraId="5710E37D" w14:textId="77777777" w:rsidR="00DC76A4" w:rsidRPr="0095214F" w:rsidRDefault="00DC76A4" w:rsidP="00DC76A4">
            <w:pPr>
              <w:rPr>
                <w:rFonts w:ascii="Calibri" w:eastAsia="Calibri" w:hAnsi="Calibri" w:cs="Arial"/>
                <w:b/>
                <w:sz w:val="20"/>
                <w:szCs w:val="20"/>
              </w:rPr>
            </w:pPr>
            <w:r w:rsidRPr="0095214F">
              <w:rPr>
                <w:rFonts w:ascii="Calibri" w:eastAsia="Calibri" w:hAnsi="Calibri" w:cs="Arial"/>
                <w:b/>
                <w:sz w:val="20"/>
                <w:szCs w:val="20"/>
              </w:rPr>
              <w:t>Foods that May Be Sold</w:t>
            </w:r>
          </w:p>
        </w:tc>
        <w:tc>
          <w:tcPr>
            <w:tcW w:w="3315" w:type="dxa"/>
          </w:tcPr>
          <w:p w14:paraId="3DF423A1" w14:textId="77777777" w:rsidR="00DC76A4" w:rsidRPr="0095214F" w:rsidRDefault="00DC76A4" w:rsidP="00DC76A4">
            <w:pPr>
              <w:rPr>
                <w:rFonts w:ascii="Calibri" w:eastAsia="Calibri" w:hAnsi="Calibri" w:cs="Arial"/>
                <w:b/>
                <w:sz w:val="20"/>
                <w:szCs w:val="20"/>
              </w:rPr>
            </w:pPr>
            <w:r w:rsidRPr="0095214F">
              <w:rPr>
                <w:rFonts w:ascii="Calibri" w:eastAsia="Calibri" w:hAnsi="Calibri" w:cs="Arial"/>
                <w:b/>
                <w:sz w:val="20"/>
                <w:szCs w:val="20"/>
              </w:rPr>
              <w:t xml:space="preserve">Foods that May </w:t>
            </w:r>
            <w:r w:rsidRPr="0095214F">
              <w:rPr>
                <w:rFonts w:ascii="Calibri" w:eastAsia="Calibri" w:hAnsi="Calibri" w:cs="Arial"/>
                <w:b/>
                <w:sz w:val="20"/>
                <w:szCs w:val="20"/>
                <w:u w:val="single"/>
              </w:rPr>
              <w:t>Not</w:t>
            </w:r>
            <w:r w:rsidRPr="0095214F">
              <w:rPr>
                <w:rFonts w:ascii="Calibri" w:eastAsia="Calibri" w:hAnsi="Calibri" w:cs="Arial"/>
                <w:b/>
                <w:sz w:val="20"/>
                <w:szCs w:val="20"/>
              </w:rPr>
              <w:t xml:space="preserve"> be Sold </w:t>
            </w:r>
          </w:p>
        </w:tc>
      </w:tr>
      <w:tr w:rsidR="00DC76A4" w:rsidRPr="00DC76A4" w14:paraId="0254899A" w14:textId="77777777" w:rsidTr="004047FF">
        <w:tc>
          <w:tcPr>
            <w:tcW w:w="2628" w:type="dxa"/>
          </w:tcPr>
          <w:p w14:paraId="710E7902"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Baked Goods </w:t>
            </w:r>
          </w:p>
          <w:p w14:paraId="5345381D" w14:textId="77777777" w:rsidR="00DC76A4" w:rsidRPr="00DC76A4" w:rsidRDefault="00DC76A4" w:rsidP="00DC76A4">
            <w:pPr>
              <w:rPr>
                <w:rFonts w:ascii="Calibri" w:eastAsia="Calibri" w:hAnsi="Calibri" w:cs="Arial"/>
                <w:sz w:val="20"/>
                <w:szCs w:val="20"/>
              </w:rPr>
            </w:pPr>
          </w:p>
          <w:p w14:paraId="21868A14" w14:textId="77777777" w:rsidR="00DC76A4" w:rsidRPr="00DC76A4" w:rsidRDefault="00DC76A4" w:rsidP="00DC76A4">
            <w:pPr>
              <w:rPr>
                <w:rFonts w:ascii="Calibri" w:eastAsia="Calibri" w:hAnsi="Calibri" w:cs="Arial"/>
                <w:sz w:val="20"/>
                <w:szCs w:val="20"/>
              </w:rPr>
            </w:pPr>
          </w:p>
        </w:tc>
        <w:tc>
          <w:tcPr>
            <w:tcW w:w="3510" w:type="dxa"/>
          </w:tcPr>
          <w:p w14:paraId="416BD710"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Cookies, cakes, fruit pies, cupcakes, bars, yeast breads, fruit breads, baguettes </w:t>
            </w:r>
          </w:p>
          <w:p w14:paraId="61266AAF" w14:textId="77777777" w:rsidR="00DC76A4" w:rsidRPr="00DC76A4" w:rsidRDefault="00DC76A4" w:rsidP="00DC76A4">
            <w:pPr>
              <w:rPr>
                <w:rFonts w:ascii="Calibri" w:eastAsia="Calibri" w:hAnsi="Calibri" w:cs="Arial"/>
                <w:sz w:val="20"/>
                <w:szCs w:val="20"/>
              </w:rPr>
            </w:pPr>
          </w:p>
        </w:tc>
        <w:tc>
          <w:tcPr>
            <w:tcW w:w="3315" w:type="dxa"/>
          </w:tcPr>
          <w:p w14:paraId="19D7AEAB" w14:textId="77777777" w:rsidR="00DC76A4" w:rsidRPr="00DC76A4" w:rsidRDefault="00DC76A4" w:rsidP="00620586">
            <w:pPr>
              <w:rPr>
                <w:rFonts w:ascii="Calibri" w:eastAsia="Calibri" w:hAnsi="Calibri" w:cs="Arial"/>
                <w:sz w:val="20"/>
                <w:szCs w:val="20"/>
              </w:rPr>
            </w:pPr>
            <w:r w:rsidRPr="00DC76A4">
              <w:rPr>
                <w:rFonts w:ascii="Calibri" w:eastAsia="Calibri" w:hAnsi="Calibri" w:cs="Arial"/>
                <w:sz w:val="20"/>
                <w:szCs w:val="20"/>
              </w:rPr>
              <w:t xml:space="preserve">Foods that contain meat, poultry, aquatic animals, non-baked dairy (cheese, butter, yogurt), non-baked egg containing products and whole eggs </w:t>
            </w:r>
          </w:p>
        </w:tc>
      </w:tr>
      <w:tr w:rsidR="00DC76A4" w:rsidRPr="00DC76A4" w14:paraId="6C5E8325" w14:textId="77777777" w:rsidTr="004047FF">
        <w:tc>
          <w:tcPr>
            <w:tcW w:w="2628" w:type="dxa"/>
          </w:tcPr>
          <w:p w14:paraId="002F8442"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Candies and </w:t>
            </w:r>
          </w:p>
          <w:p w14:paraId="39F18B01"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Confections</w:t>
            </w:r>
          </w:p>
        </w:tc>
        <w:tc>
          <w:tcPr>
            <w:tcW w:w="3510" w:type="dxa"/>
          </w:tcPr>
          <w:p w14:paraId="026E8A97"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Caramels, chocolate, fudge, peanut brittle, chocolate covered fruits, bon bons, buckeyes, chocolate covered nuts</w:t>
            </w:r>
          </w:p>
        </w:tc>
        <w:tc>
          <w:tcPr>
            <w:tcW w:w="3315" w:type="dxa"/>
          </w:tcPr>
          <w:p w14:paraId="65C77548" w14:textId="77777777" w:rsidR="00DC76A4" w:rsidRDefault="00DC76A4" w:rsidP="00DC76A4">
            <w:pPr>
              <w:rPr>
                <w:rFonts w:ascii="Calibri" w:eastAsia="Calibri" w:hAnsi="Calibri" w:cs="Arial"/>
                <w:sz w:val="20"/>
                <w:szCs w:val="20"/>
              </w:rPr>
            </w:pPr>
            <w:r w:rsidRPr="00DC76A4">
              <w:rPr>
                <w:rFonts w:ascii="Calibri" w:eastAsia="Calibri" w:hAnsi="Calibri" w:cs="Arial"/>
                <w:sz w:val="20"/>
                <w:szCs w:val="20"/>
              </w:rPr>
              <w:t>Meringues</w:t>
            </w:r>
          </w:p>
          <w:p w14:paraId="2FEB2E5D" w14:textId="77777777" w:rsidR="00426DCB" w:rsidRPr="00DC76A4" w:rsidRDefault="00426DCB" w:rsidP="00DC76A4">
            <w:pPr>
              <w:rPr>
                <w:rFonts w:ascii="Calibri" w:eastAsia="Calibri" w:hAnsi="Calibri" w:cs="Arial"/>
                <w:sz w:val="20"/>
                <w:szCs w:val="20"/>
              </w:rPr>
            </w:pPr>
            <w:r>
              <w:rPr>
                <w:rFonts w:ascii="Calibri" w:eastAsia="Calibri" w:hAnsi="Calibri" w:cs="Arial"/>
                <w:sz w:val="20"/>
                <w:szCs w:val="20"/>
              </w:rPr>
              <w:t>Creams</w:t>
            </w:r>
          </w:p>
        </w:tc>
      </w:tr>
      <w:tr w:rsidR="00DC76A4" w:rsidRPr="00DC76A4" w14:paraId="6F949F6E" w14:textId="77777777" w:rsidTr="004047FF">
        <w:tc>
          <w:tcPr>
            <w:tcW w:w="2628" w:type="dxa"/>
          </w:tcPr>
          <w:p w14:paraId="00DA08B9"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Fruit and </w:t>
            </w:r>
          </w:p>
          <w:p w14:paraId="478D526F"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Vegetables</w:t>
            </w:r>
          </w:p>
        </w:tc>
        <w:tc>
          <w:tcPr>
            <w:tcW w:w="3510" w:type="dxa"/>
          </w:tcPr>
          <w:p w14:paraId="13A05321"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Unprocessed, whole and uncut items such as cherries, blackberries, cranberries, grapefruit, strawberries, oranges, blueberries, plums, tomatoes, corn, lettuce, green beans, peppers, etc. </w:t>
            </w:r>
          </w:p>
          <w:p w14:paraId="08A1E006" w14:textId="77777777" w:rsidR="00DC76A4" w:rsidRPr="00DC76A4" w:rsidRDefault="00DC76A4" w:rsidP="00DC76A4">
            <w:pPr>
              <w:rPr>
                <w:rFonts w:ascii="Calibri" w:eastAsia="Calibri" w:hAnsi="Calibri" w:cs="Arial"/>
                <w:sz w:val="20"/>
                <w:szCs w:val="20"/>
              </w:rPr>
            </w:pPr>
          </w:p>
          <w:p w14:paraId="451C0126"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Fruit –based jams and jellies (made from strawberries, blueberries, grapes, raspberries, blackberries, etc.) </w:t>
            </w:r>
          </w:p>
          <w:p w14:paraId="5E64E6C5" w14:textId="77777777" w:rsidR="00DC76A4" w:rsidRPr="00DC76A4" w:rsidRDefault="00DC76A4" w:rsidP="00DC76A4">
            <w:pPr>
              <w:rPr>
                <w:rFonts w:ascii="Calibri" w:eastAsia="Calibri" w:hAnsi="Calibri" w:cs="Arial"/>
                <w:sz w:val="20"/>
                <w:szCs w:val="20"/>
              </w:rPr>
            </w:pPr>
          </w:p>
        </w:tc>
        <w:tc>
          <w:tcPr>
            <w:tcW w:w="3315" w:type="dxa"/>
          </w:tcPr>
          <w:p w14:paraId="5FF5F6D8"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Fermented pickles that do not require acidification and do not require refrigeration. </w:t>
            </w:r>
          </w:p>
          <w:p w14:paraId="7A0BB028" w14:textId="77777777" w:rsidR="00DC76A4" w:rsidRPr="00DC76A4" w:rsidRDefault="00DC76A4" w:rsidP="00DC76A4">
            <w:pPr>
              <w:rPr>
                <w:rFonts w:ascii="Calibri" w:eastAsia="Calibri" w:hAnsi="Calibri" w:cs="Arial"/>
                <w:sz w:val="20"/>
                <w:szCs w:val="20"/>
              </w:rPr>
            </w:pPr>
          </w:p>
          <w:p w14:paraId="2D71D9C1"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Canned products that are shelf-stable an</w:t>
            </w:r>
            <w:r w:rsidR="00620586">
              <w:rPr>
                <w:rFonts w:ascii="Calibri" w:eastAsia="Calibri" w:hAnsi="Calibri" w:cs="Arial"/>
                <w:sz w:val="20"/>
                <w:szCs w:val="20"/>
              </w:rPr>
              <w:t>d</w:t>
            </w:r>
            <w:r w:rsidRPr="00DC76A4">
              <w:rPr>
                <w:rFonts w:ascii="Calibri" w:eastAsia="Calibri" w:hAnsi="Calibri" w:cs="Arial"/>
                <w:sz w:val="20"/>
                <w:szCs w:val="20"/>
              </w:rPr>
              <w:t xml:space="preserve"> in hermetically sealed containers such as salsas, chutney, chow-chow, and canned vegetables. </w:t>
            </w:r>
          </w:p>
          <w:p w14:paraId="03BB9842" w14:textId="77777777" w:rsidR="00DC76A4" w:rsidRPr="00DC76A4" w:rsidRDefault="00DC76A4" w:rsidP="00DC76A4">
            <w:pPr>
              <w:rPr>
                <w:rFonts w:ascii="Calibri" w:eastAsia="Calibri" w:hAnsi="Calibri" w:cs="Arial"/>
                <w:sz w:val="20"/>
                <w:szCs w:val="20"/>
              </w:rPr>
            </w:pPr>
          </w:p>
          <w:p w14:paraId="4ECCD8F8"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Pickled vegetables (beets, pickles) that are shelf-stable </w:t>
            </w:r>
          </w:p>
          <w:p w14:paraId="23AC7664" w14:textId="77777777" w:rsidR="00DC76A4" w:rsidRPr="00DC76A4" w:rsidRDefault="00DC76A4" w:rsidP="00DC76A4">
            <w:pPr>
              <w:rPr>
                <w:rFonts w:ascii="Calibri" w:eastAsia="Calibri" w:hAnsi="Calibri" w:cs="Arial"/>
                <w:sz w:val="20"/>
                <w:szCs w:val="20"/>
              </w:rPr>
            </w:pPr>
          </w:p>
          <w:p w14:paraId="2A469B11"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Cut, peeled, shucked </w:t>
            </w:r>
          </w:p>
          <w:p w14:paraId="71B7B29D" w14:textId="77777777" w:rsidR="00DC76A4" w:rsidRPr="00DC76A4" w:rsidRDefault="00DC76A4" w:rsidP="00DC76A4">
            <w:pPr>
              <w:rPr>
                <w:rFonts w:ascii="Calibri" w:eastAsia="Calibri" w:hAnsi="Calibri" w:cs="Arial"/>
                <w:sz w:val="20"/>
                <w:szCs w:val="20"/>
              </w:rPr>
            </w:pPr>
          </w:p>
          <w:p w14:paraId="2F4C3044"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Garlic in oil mixtures, herb and oil mixtures </w:t>
            </w:r>
          </w:p>
          <w:p w14:paraId="18E464AA" w14:textId="77777777" w:rsidR="00DC76A4" w:rsidRPr="00DC76A4" w:rsidRDefault="00DC76A4" w:rsidP="00DC76A4">
            <w:pPr>
              <w:rPr>
                <w:rFonts w:ascii="Calibri" w:eastAsia="Calibri" w:hAnsi="Calibri" w:cs="Arial"/>
                <w:sz w:val="20"/>
                <w:szCs w:val="20"/>
              </w:rPr>
            </w:pPr>
          </w:p>
          <w:p w14:paraId="0CF69DEF"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Raw seed sprouts </w:t>
            </w:r>
          </w:p>
          <w:p w14:paraId="6C159AEF" w14:textId="77777777" w:rsidR="00DC76A4" w:rsidRPr="00DC76A4" w:rsidRDefault="00DC76A4" w:rsidP="00DC76A4">
            <w:pPr>
              <w:rPr>
                <w:rFonts w:ascii="Calibri" w:eastAsia="Calibri" w:hAnsi="Calibri" w:cs="Arial"/>
                <w:sz w:val="20"/>
                <w:szCs w:val="20"/>
              </w:rPr>
            </w:pPr>
          </w:p>
          <w:p w14:paraId="13E5BD1C"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Fruit butters (i.e. pear, pumpkin</w:t>
            </w:r>
            <w:r w:rsidR="00592D92">
              <w:rPr>
                <w:rFonts w:ascii="Calibri" w:eastAsia="Calibri" w:hAnsi="Calibri" w:cs="Arial"/>
                <w:sz w:val="20"/>
                <w:szCs w:val="20"/>
              </w:rPr>
              <w:t>, apple, etc</w:t>
            </w:r>
            <w:r w:rsidRPr="00DC76A4">
              <w:rPr>
                <w:rFonts w:ascii="Calibri" w:eastAsia="Calibri" w:hAnsi="Calibri" w:cs="Arial"/>
                <w:sz w:val="20"/>
                <w:szCs w:val="20"/>
              </w:rPr>
              <w:t xml:space="preserve">) </w:t>
            </w:r>
          </w:p>
        </w:tc>
      </w:tr>
      <w:tr w:rsidR="00DC76A4" w:rsidRPr="00DC76A4" w14:paraId="68E3A7CA" w14:textId="77777777" w:rsidTr="004047FF">
        <w:tc>
          <w:tcPr>
            <w:tcW w:w="2628" w:type="dxa"/>
          </w:tcPr>
          <w:p w14:paraId="33B52B02" w14:textId="77777777" w:rsidR="00DC76A4" w:rsidRPr="00DC76A4" w:rsidRDefault="005203FA" w:rsidP="00DC76A4">
            <w:pPr>
              <w:rPr>
                <w:rFonts w:ascii="Calibri" w:eastAsia="Calibri" w:hAnsi="Calibri" w:cs="Arial"/>
                <w:sz w:val="20"/>
                <w:szCs w:val="20"/>
              </w:rPr>
            </w:pPr>
            <w:r>
              <w:rPr>
                <w:rFonts w:ascii="Calibri" w:eastAsia="Calibri" w:hAnsi="Calibri" w:cs="Arial"/>
                <w:sz w:val="20"/>
                <w:szCs w:val="20"/>
              </w:rPr>
              <w:t>Meat, Poultry, and fish</w:t>
            </w:r>
          </w:p>
        </w:tc>
        <w:tc>
          <w:tcPr>
            <w:tcW w:w="3510" w:type="dxa"/>
          </w:tcPr>
          <w:p w14:paraId="483FC2DE" w14:textId="77777777" w:rsidR="00DC76A4" w:rsidRPr="00DC76A4" w:rsidRDefault="005203FA" w:rsidP="00DC76A4">
            <w:pPr>
              <w:rPr>
                <w:rFonts w:ascii="Calibri" w:eastAsia="Calibri" w:hAnsi="Calibri" w:cs="Arial"/>
                <w:sz w:val="20"/>
                <w:szCs w:val="20"/>
              </w:rPr>
            </w:pPr>
            <w:r>
              <w:rPr>
                <w:rFonts w:ascii="Calibri" w:eastAsia="Calibri" w:hAnsi="Calibri" w:cs="Arial"/>
                <w:sz w:val="20"/>
                <w:szCs w:val="20"/>
              </w:rPr>
              <w:t xml:space="preserve">Beef and pork must be farm raised and then processed in a state inspected plant. Poultry must be farm raised and processed and sold frozen. Fish must be farm raised, have a certified processing area and sold frozen or on restaurant quality ice. </w:t>
            </w:r>
          </w:p>
          <w:p w14:paraId="5123A201" w14:textId="77777777" w:rsidR="00DC76A4" w:rsidRPr="00DC76A4" w:rsidRDefault="00DC76A4" w:rsidP="00DC76A4">
            <w:pPr>
              <w:rPr>
                <w:rFonts w:ascii="Calibri" w:eastAsia="Calibri" w:hAnsi="Calibri" w:cs="Arial"/>
                <w:sz w:val="20"/>
                <w:szCs w:val="20"/>
              </w:rPr>
            </w:pPr>
          </w:p>
          <w:p w14:paraId="5F0AD4A8" w14:textId="77777777" w:rsidR="00DC76A4" w:rsidRPr="00DC76A4" w:rsidRDefault="00DC76A4" w:rsidP="00DC76A4">
            <w:pPr>
              <w:rPr>
                <w:rFonts w:ascii="Calibri" w:eastAsia="Calibri" w:hAnsi="Calibri" w:cs="Arial"/>
                <w:sz w:val="20"/>
                <w:szCs w:val="20"/>
              </w:rPr>
            </w:pPr>
          </w:p>
        </w:tc>
        <w:tc>
          <w:tcPr>
            <w:tcW w:w="3315" w:type="dxa"/>
          </w:tcPr>
          <w:p w14:paraId="3D8D1822" w14:textId="77777777" w:rsidR="00DC76A4" w:rsidRPr="00DC76A4" w:rsidRDefault="00DC76A4" w:rsidP="00620586">
            <w:pPr>
              <w:rPr>
                <w:rFonts w:ascii="Calibri" w:eastAsia="Calibri" w:hAnsi="Calibri" w:cs="Arial"/>
                <w:sz w:val="20"/>
                <w:szCs w:val="20"/>
              </w:rPr>
            </w:pPr>
            <w:r w:rsidRPr="00DC76A4">
              <w:rPr>
                <w:rFonts w:ascii="Calibri" w:eastAsia="Calibri" w:hAnsi="Calibri" w:cs="Arial"/>
                <w:sz w:val="20"/>
                <w:szCs w:val="20"/>
              </w:rPr>
              <w:lastRenderedPageBreak/>
              <w:t>Canned products that are shelf-stable an in hermetically sealed containers such as canned vegetables, canned meats, and canned seafood.</w:t>
            </w:r>
          </w:p>
        </w:tc>
      </w:tr>
      <w:tr w:rsidR="00DC76A4" w:rsidRPr="00DC76A4" w14:paraId="3C5CCF72" w14:textId="77777777" w:rsidTr="004047FF">
        <w:tc>
          <w:tcPr>
            <w:tcW w:w="2628" w:type="dxa"/>
          </w:tcPr>
          <w:p w14:paraId="00A8EF9E"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Tree nuts and legumes </w:t>
            </w:r>
          </w:p>
          <w:p w14:paraId="6BFD1DD8" w14:textId="77777777" w:rsidR="00DC76A4" w:rsidRPr="00DC76A4" w:rsidRDefault="00DC76A4" w:rsidP="00DC76A4">
            <w:pPr>
              <w:rPr>
                <w:rFonts w:ascii="Calibri" w:eastAsia="Calibri" w:hAnsi="Calibri" w:cs="Arial"/>
                <w:sz w:val="20"/>
                <w:szCs w:val="20"/>
              </w:rPr>
            </w:pPr>
          </w:p>
        </w:tc>
        <w:tc>
          <w:tcPr>
            <w:tcW w:w="3510" w:type="dxa"/>
          </w:tcPr>
          <w:p w14:paraId="686ED011"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 xml:space="preserve">Peanuts, almonds, cashews, walnuts, pistachios, etc. </w:t>
            </w:r>
          </w:p>
        </w:tc>
        <w:tc>
          <w:tcPr>
            <w:tcW w:w="3315" w:type="dxa"/>
          </w:tcPr>
          <w:p w14:paraId="7E31176E" w14:textId="77777777" w:rsidR="00DC76A4" w:rsidRPr="00DC76A4" w:rsidRDefault="00DC76A4" w:rsidP="00DC76A4">
            <w:pPr>
              <w:rPr>
                <w:rFonts w:ascii="Calibri" w:eastAsia="Calibri" w:hAnsi="Calibri" w:cs="Arial"/>
                <w:sz w:val="20"/>
                <w:szCs w:val="20"/>
              </w:rPr>
            </w:pPr>
          </w:p>
        </w:tc>
      </w:tr>
      <w:tr w:rsidR="00DC76A4" w:rsidRPr="00DC76A4" w14:paraId="023B36FC" w14:textId="77777777" w:rsidTr="004047FF">
        <w:tc>
          <w:tcPr>
            <w:tcW w:w="2628" w:type="dxa"/>
          </w:tcPr>
          <w:p w14:paraId="4F8F2540" w14:textId="77777777" w:rsidR="00DC76A4" w:rsidRPr="00DC76A4" w:rsidRDefault="00DC76A4" w:rsidP="00DC76A4">
            <w:pPr>
              <w:rPr>
                <w:rFonts w:ascii="Calibri" w:eastAsia="Calibri" w:hAnsi="Calibri" w:cs="Arial"/>
                <w:sz w:val="20"/>
                <w:szCs w:val="20"/>
              </w:rPr>
            </w:pPr>
            <w:r w:rsidRPr="00DC76A4">
              <w:rPr>
                <w:rFonts w:ascii="Calibri" w:eastAsia="Calibri" w:hAnsi="Calibri" w:cs="Arial"/>
                <w:sz w:val="20"/>
                <w:szCs w:val="20"/>
              </w:rPr>
              <w:t>Syrups</w:t>
            </w:r>
          </w:p>
        </w:tc>
        <w:tc>
          <w:tcPr>
            <w:tcW w:w="3510" w:type="dxa"/>
          </w:tcPr>
          <w:p w14:paraId="4194E41D" w14:textId="067565E5" w:rsidR="00DC76A4" w:rsidRPr="00DC76A4" w:rsidRDefault="005203FA" w:rsidP="00DC76A4">
            <w:pPr>
              <w:rPr>
                <w:rFonts w:ascii="Calibri" w:eastAsia="Calibri" w:hAnsi="Calibri" w:cs="Arial"/>
                <w:sz w:val="20"/>
                <w:szCs w:val="20"/>
              </w:rPr>
            </w:pPr>
            <w:r>
              <w:rPr>
                <w:rFonts w:ascii="Calibri" w:eastAsia="Calibri" w:hAnsi="Calibri" w:cs="Arial"/>
                <w:sz w:val="20"/>
                <w:szCs w:val="20"/>
              </w:rPr>
              <w:t>Honey, blackberry,</w:t>
            </w:r>
            <w:r w:rsidR="00426DCB">
              <w:rPr>
                <w:rFonts w:ascii="Calibri" w:eastAsia="Calibri" w:hAnsi="Calibri" w:cs="Arial"/>
                <w:sz w:val="20"/>
                <w:szCs w:val="20"/>
              </w:rPr>
              <w:t xml:space="preserve"> peach, strawberry</w:t>
            </w:r>
            <w:r w:rsidR="00C03C21">
              <w:rPr>
                <w:rFonts w:ascii="Calibri" w:eastAsia="Calibri" w:hAnsi="Calibri" w:cs="Arial"/>
                <w:sz w:val="20"/>
                <w:szCs w:val="20"/>
              </w:rPr>
              <w:t>,</w:t>
            </w:r>
            <w:r>
              <w:rPr>
                <w:rFonts w:ascii="Calibri" w:eastAsia="Calibri" w:hAnsi="Calibri" w:cs="Arial"/>
                <w:sz w:val="20"/>
                <w:szCs w:val="20"/>
              </w:rPr>
              <w:t xml:space="preserve"> sorghum, maple</w:t>
            </w:r>
            <w:r w:rsidR="003376F6">
              <w:rPr>
                <w:rFonts w:ascii="Calibri" w:eastAsia="Calibri" w:hAnsi="Calibri" w:cs="Arial"/>
                <w:sz w:val="20"/>
                <w:szCs w:val="20"/>
              </w:rPr>
              <w:t xml:space="preserve">, </w:t>
            </w:r>
            <w:r w:rsidR="00C03C21">
              <w:rPr>
                <w:rFonts w:ascii="Calibri" w:eastAsia="Calibri" w:hAnsi="Calibri" w:cs="Arial"/>
                <w:sz w:val="20"/>
                <w:szCs w:val="20"/>
              </w:rPr>
              <w:t xml:space="preserve">dandelion, </w:t>
            </w:r>
            <w:r w:rsidR="003376F6">
              <w:rPr>
                <w:rFonts w:ascii="Calibri" w:eastAsia="Calibri" w:hAnsi="Calibri" w:cs="Arial"/>
                <w:sz w:val="20"/>
                <w:szCs w:val="20"/>
              </w:rPr>
              <w:t>hickory</w:t>
            </w:r>
            <w:r w:rsidR="00426DCB">
              <w:rPr>
                <w:rFonts w:ascii="Calibri" w:eastAsia="Calibri" w:hAnsi="Calibri" w:cs="Arial"/>
                <w:sz w:val="20"/>
                <w:szCs w:val="20"/>
              </w:rPr>
              <w:t>.</w:t>
            </w:r>
          </w:p>
        </w:tc>
        <w:tc>
          <w:tcPr>
            <w:tcW w:w="3315" w:type="dxa"/>
          </w:tcPr>
          <w:p w14:paraId="07FFFA8A" w14:textId="77777777" w:rsidR="00DC76A4" w:rsidRPr="00DC76A4" w:rsidRDefault="00DC76A4" w:rsidP="00DC76A4">
            <w:pPr>
              <w:rPr>
                <w:rFonts w:ascii="Calibri" w:eastAsia="Calibri" w:hAnsi="Calibri" w:cs="Arial"/>
                <w:sz w:val="20"/>
                <w:szCs w:val="20"/>
              </w:rPr>
            </w:pPr>
          </w:p>
        </w:tc>
      </w:tr>
    </w:tbl>
    <w:p w14:paraId="34B91386" w14:textId="77777777" w:rsidR="00DC76A4" w:rsidRPr="00DC76A4" w:rsidRDefault="00DC76A4" w:rsidP="00DC76A4">
      <w:pPr>
        <w:autoSpaceDE w:val="0"/>
        <w:autoSpaceDN w:val="0"/>
        <w:adjustRightInd w:val="0"/>
        <w:rPr>
          <w:rFonts w:ascii="Arial" w:hAnsi="Arial" w:cs="Arial"/>
          <w:b/>
          <w:sz w:val="20"/>
          <w:szCs w:val="20"/>
          <w:u w:val="single"/>
        </w:rPr>
      </w:pPr>
    </w:p>
    <w:p w14:paraId="3B2EDB71" w14:textId="77777777" w:rsidR="00DC76A4" w:rsidRDefault="00DC76A4" w:rsidP="00DC76A4">
      <w:pPr>
        <w:autoSpaceDE w:val="0"/>
        <w:autoSpaceDN w:val="0"/>
        <w:adjustRightInd w:val="0"/>
        <w:rPr>
          <w:rFonts w:ascii="Arial" w:hAnsi="Arial" w:cs="Arial"/>
          <w:b/>
          <w:sz w:val="20"/>
          <w:szCs w:val="20"/>
        </w:rPr>
      </w:pPr>
      <w:r w:rsidRPr="00DC76A4">
        <w:rPr>
          <w:rFonts w:ascii="Arial" w:hAnsi="Arial" w:cs="Arial"/>
          <w:b/>
          <w:sz w:val="20"/>
          <w:szCs w:val="20"/>
        </w:rPr>
        <w:t xml:space="preserve">The following is an </w:t>
      </w:r>
      <w:r w:rsidRPr="00DC76A4">
        <w:rPr>
          <w:rFonts w:ascii="Arial" w:hAnsi="Arial" w:cs="Arial"/>
          <w:b/>
          <w:i/>
          <w:sz w:val="20"/>
          <w:szCs w:val="20"/>
        </w:rPr>
        <w:t>excerpt</w:t>
      </w:r>
      <w:r w:rsidRPr="00DC76A4">
        <w:rPr>
          <w:rFonts w:ascii="Arial" w:hAnsi="Arial" w:cs="Arial"/>
          <w:b/>
          <w:sz w:val="20"/>
          <w:szCs w:val="20"/>
        </w:rPr>
        <w:t xml:space="preserve"> from the Indiana State Department of Health Food Safety Regulations for Farmers Markets</w:t>
      </w:r>
    </w:p>
    <w:p w14:paraId="0FA54DC7" w14:textId="77777777" w:rsidR="00620586" w:rsidRPr="00DC76A4" w:rsidRDefault="00620586" w:rsidP="00DC76A4">
      <w:pPr>
        <w:autoSpaceDE w:val="0"/>
        <w:autoSpaceDN w:val="0"/>
        <w:adjustRightInd w:val="0"/>
        <w:rPr>
          <w:rFonts w:ascii="Arial" w:hAnsi="Arial" w:cs="Arial"/>
          <w:b/>
          <w:sz w:val="20"/>
          <w:szCs w:val="20"/>
        </w:rPr>
      </w:pPr>
    </w:p>
    <w:p w14:paraId="53A588F5" w14:textId="77777777" w:rsidR="00DC76A4" w:rsidRPr="00DC76A4" w:rsidRDefault="00DC76A4" w:rsidP="00DC76A4">
      <w:pPr>
        <w:autoSpaceDE w:val="0"/>
        <w:autoSpaceDN w:val="0"/>
        <w:adjustRightInd w:val="0"/>
        <w:ind w:firstLine="720"/>
        <w:rPr>
          <w:rFonts w:ascii="Arial" w:hAnsi="Arial" w:cs="Arial"/>
          <w:sz w:val="20"/>
          <w:szCs w:val="20"/>
        </w:rPr>
      </w:pPr>
      <w:r w:rsidRPr="00DC76A4">
        <w:rPr>
          <w:rFonts w:ascii="Arial" w:hAnsi="Arial" w:cs="Arial"/>
          <w:sz w:val="20"/>
          <w:szCs w:val="20"/>
        </w:rPr>
        <w:t>Food that is prepared for immediate consumption at the market must also be prepared using proper precautionary measures. Preparing samples for consumers and handling baked goods are all considered food handling. Food must be protected during every stage of the preparation and handling process.  Bare hand contact with ready-to-eat foods is prohibited.  Utensils such as tongs, forks, and single-use gloves must be used to prevent food from being in contact with bare hands.  If you are ill, you must not handle any food at the farmers market.  Food handlers must keep their hands clean at all times.  If using a cooler, be careful not to store ready-to-eat foods in direct contact with ice.  Drain ice from coolers continuously to avoid pooling water inside.</w:t>
      </w:r>
    </w:p>
    <w:p w14:paraId="10840BA7" w14:textId="77777777" w:rsidR="00DC76A4" w:rsidRPr="00DC76A4" w:rsidRDefault="00DC76A4" w:rsidP="00DC76A4">
      <w:pPr>
        <w:autoSpaceDE w:val="0"/>
        <w:autoSpaceDN w:val="0"/>
        <w:adjustRightInd w:val="0"/>
        <w:ind w:firstLine="720"/>
        <w:rPr>
          <w:rFonts w:ascii="Arial" w:hAnsi="Arial" w:cs="Arial"/>
          <w:sz w:val="20"/>
          <w:szCs w:val="20"/>
        </w:rPr>
      </w:pPr>
      <w:r w:rsidRPr="00DC76A4">
        <w:rPr>
          <w:rFonts w:ascii="Arial" w:hAnsi="Arial" w:cs="Arial"/>
          <w:sz w:val="20"/>
          <w:szCs w:val="20"/>
        </w:rPr>
        <w:t xml:space="preserve">Although food samples are a good way to increase the purchase of a product at the farmers market, this practice must be performed with extreme caution. Food preparers, consumers’ hands, and insects are major sources of food sample contamination.  Bare-hand contact with food is forbidden.  Tongs, spoons, single use gloves, deli tissue may be used for handling samples.  Open foods sold at the farmers market, such as samples, should have some form of overhead protection covering the display area. A tent, an awning or a large umbrella are acceptable overhead forms of protection.  The samples themselves must also have some sort of covering to screen from insects and debris.  </w:t>
      </w:r>
    </w:p>
    <w:p w14:paraId="34BFC7AE" w14:textId="77777777" w:rsidR="00DC76A4" w:rsidRPr="00DC76A4" w:rsidRDefault="00DC76A4" w:rsidP="00DC76A4">
      <w:pPr>
        <w:autoSpaceDE w:val="0"/>
        <w:autoSpaceDN w:val="0"/>
        <w:adjustRightInd w:val="0"/>
        <w:ind w:firstLine="720"/>
        <w:rPr>
          <w:rFonts w:ascii="Arial" w:hAnsi="Arial" w:cs="Arial"/>
          <w:sz w:val="20"/>
          <w:szCs w:val="20"/>
        </w:rPr>
      </w:pPr>
      <w:r w:rsidRPr="00DC76A4">
        <w:rPr>
          <w:rFonts w:ascii="Arial" w:hAnsi="Arial" w:cs="Arial"/>
          <w:sz w:val="20"/>
          <w:szCs w:val="20"/>
        </w:rPr>
        <w:t xml:space="preserve">All vendors giving out samples are required to have clean and sanitized utensils.  </w:t>
      </w:r>
    </w:p>
    <w:p w14:paraId="3C5C3906" w14:textId="77777777" w:rsidR="00DC76A4" w:rsidRPr="00DC76A4" w:rsidRDefault="00DC76A4" w:rsidP="00DC76A4">
      <w:pPr>
        <w:autoSpaceDE w:val="0"/>
        <w:autoSpaceDN w:val="0"/>
        <w:adjustRightInd w:val="0"/>
        <w:rPr>
          <w:rFonts w:ascii="Arial" w:hAnsi="Arial" w:cs="Arial"/>
          <w:sz w:val="20"/>
          <w:szCs w:val="20"/>
        </w:rPr>
      </w:pPr>
      <w:r w:rsidRPr="00DC76A4">
        <w:rPr>
          <w:rFonts w:ascii="Arial" w:hAnsi="Arial" w:cs="Arial"/>
          <w:sz w:val="20"/>
          <w:szCs w:val="20"/>
        </w:rPr>
        <w:t xml:space="preserve">Hand washing is the best way to prevent the spread of disease. Products such as hand sanitizers should not be used as a replacement for hand washing.  The restroom facilities will be accessible to all vendors for hand washing at all times, however, the FDA recommends that the facilities be within 25 feet, unobstructed, and convenient for those handling food samples, so our farmers market requires vendors who give out food samples to have a hand washing station at their booth.  Hand washing stations require hot and cold potable running water, some form of hand cleaner (soap), disposable towels, and a waste container. Vendors must wash their hands for at least 20 seconds. </w:t>
      </w:r>
      <w:r w:rsidRPr="00DC76A4">
        <w:rPr>
          <w:rFonts w:ascii="Arial" w:hAnsi="Arial" w:cs="Arial"/>
          <w:b/>
          <w:sz w:val="20"/>
          <w:szCs w:val="20"/>
        </w:rPr>
        <w:t>(See Handwashing illustration.)</w:t>
      </w:r>
    </w:p>
    <w:p w14:paraId="39047AB7" w14:textId="77777777" w:rsidR="00DC76A4" w:rsidRPr="00DC76A4" w:rsidRDefault="005205FA" w:rsidP="00DC76A4">
      <w:pPr>
        <w:autoSpaceDE w:val="0"/>
        <w:autoSpaceDN w:val="0"/>
        <w:adjustRightInd w:val="0"/>
        <w:rPr>
          <w:rFonts w:ascii="Arial" w:hAnsi="Arial" w:cs="Arial"/>
          <w:sz w:val="22"/>
          <w:szCs w:val="22"/>
        </w:rPr>
      </w:pPr>
      <w:r>
        <w:rPr>
          <w:rFonts w:ascii="Arial" w:hAnsi="Arial" w:cs="Arial"/>
          <w:noProof/>
          <w:sz w:val="22"/>
          <w:szCs w:val="22"/>
        </w:rPr>
        <w:drawing>
          <wp:anchor distT="0" distB="0" distL="114300" distR="114300" simplePos="0" relativeHeight="251660800" behindDoc="1" locked="0" layoutInCell="1" allowOverlap="1" wp14:anchorId="3E1183A1" wp14:editId="40F39B25">
            <wp:simplePos x="0" y="0"/>
            <wp:positionH relativeFrom="column">
              <wp:posOffset>867410</wp:posOffset>
            </wp:positionH>
            <wp:positionV relativeFrom="paragraph">
              <wp:posOffset>144780</wp:posOffset>
            </wp:positionV>
            <wp:extent cx="3657600" cy="4842510"/>
            <wp:effectExtent l="19050" t="19050" r="0" b="0"/>
            <wp:wrapTight wrapText="bothSides">
              <wp:wrapPolygon edited="0">
                <wp:start x="-113" y="-85"/>
                <wp:lineTo x="-113" y="21583"/>
                <wp:lineTo x="21600" y="21583"/>
                <wp:lineTo x="21600" y="-85"/>
                <wp:lineTo x="-113" y="-85"/>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484251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BE488A8" w14:textId="77777777" w:rsidR="00DC76A4" w:rsidRPr="00DC76A4" w:rsidRDefault="00DC76A4" w:rsidP="00DC76A4">
      <w:pPr>
        <w:autoSpaceDE w:val="0"/>
        <w:autoSpaceDN w:val="0"/>
        <w:adjustRightInd w:val="0"/>
        <w:rPr>
          <w:rFonts w:ascii="Arial" w:hAnsi="Arial" w:cs="Arial"/>
          <w:sz w:val="22"/>
          <w:szCs w:val="22"/>
        </w:rPr>
      </w:pPr>
    </w:p>
    <w:p w14:paraId="095B8E7E" w14:textId="77777777" w:rsidR="00DC76A4" w:rsidRPr="00DC76A4" w:rsidRDefault="00DC76A4" w:rsidP="00DC76A4">
      <w:pPr>
        <w:autoSpaceDE w:val="0"/>
        <w:autoSpaceDN w:val="0"/>
        <w:adjustRightInd w:val="0"/>
        <w:rPr>
          <w:rFonts w:ascii="Arial" w:hAnsi="Arial" w:cs="Arial"/>
          <w:sz w:val="22"/>
          <w:szCs w:val="22"/>
        </w:rPr>
      </w:pPr>
    </w:p>
    <w:p w14:paraId="18763C30" w14:textId="77777777" w:rsidR="00DC76A4" w:rsidRPr="00DC76A4" w:rsidRDefault="00DC76A4" w:rsidP="00DC76A4">
      <w:pPr>
        <w:rPr>
          <w:rFonts w:ascii="Arial" w:hAnsi="Arial" w:cs="Arial"/>
          <w:sz w:val="22"/>
          <w:szCs w:val="22"/>
        </w:rPr>
      </w:pPr>
    </w:p>
    <w:p w14:paraId="0AEFAAB3" w14:textId="77777777" w:rsidR="00DC76A4" w:rsidRPr="00DC76A4" w:rsidRDefault="00DC76A4" w:rsidP="00DC76A4">
      <w:pPr>
        <w:autoSpaceDE w:val="0"/>
        <w:autoSpaceDN w:val="0"/>
        <w:adjustRightInd w:val="0"/>
        <w:rPr>
          <w:rFonts w:ascii="Arial" w:hAnsi="Arial" w:cs="Arial"/>
          <w:sz w:val="22"/>
          <w:szCs w:val="22"/>
        </w:rPr>
      </w:pPr>
    </w:p>
    <w:p w14:paraId="27743D6A" w14:textId="77777777" w:rsidR="00DC76A4" w:rsidRPr="00DC76A4" w:rsidRDefault="00DC76A4" w:rsidP="00DC76A4">
      <w:pPr>
        <w:autoSpaceDE w:val="0"/>
        <w:autoSpaceDN w:val="0"/>
        <w:adjustRightInd w:val="0"/>
        <w:rPr>
          <w:rFonts w:ascii="Arial" w:hAnsi="Arial" w:cs="Arial"/>
          <w:sz w:val="22"/>
          <w:szCs w:val="22"/>
        </w:rPr>
      </w:pPr>
    </w:p>
    <w:p w14:paraId="3164E1AD" w14:textId="77777777" w:rsidR="00DC76A4" w:rsidRPr="00DC76A4" w:rsidRDefault="00DC76A4" w:rsidP="00DC76A4">
      <w:pPr>
        <w:autoSpaceDE w:val="0"/>
        <w:autoSpaceDN w:val="0"/>
        <w:adjustRightInd w:val="0"/>
        <w:rPr>
          <w:rFonts w:ascii="Arial" w:hAnsi="Arial" w:cs="Arial"/>
          <w:sz w:val="22"/>
          <w:szCs w:val="22"/>
        </w:rPr>
      </w:pPr>
    </w:p>
    <w:p w14:paraId="06327F58" w14:textId="77777777" w:rsidR="00DC76A4" w:rsidRPr="00DC76A4" w:rsidRDefault="00DC76A4" w:rsidP="00DC76A4">
      <w:pPr>
        <w:autoSpaceDE w:val="0"/>
        <w:autoSpaceDN w:val="0"/>
        <w:adjustRightInd w:val="0"/>
        <w:rPr>
          <w:rFonts w:ascii="Arial" w:hAnsi="Arial" w:cs="Arial"/>
          <w:b/>
          <w:sz w:val="22"/>
          <w:szCs w:val="22"/>
          <w:u w:val="single"/>
        </w:rPr>
      </w:pPr>
    </w:p>
    <w:p w14:paraId="5A4C101C" w14:textId="77777777" w:rsidR="00DC76A4" w:rsidRPr="00DC76A4" w:rsidRDefault="00DC76A4" w:rsidP="00DC76A4">
      <w:pPr>
        <w:autoSpaceDE w:val="0"/>
        <w:autoSpaceDN w:val="0"/>
        <w:adjustRightInd w:val="0"/>
        <w:rPr>
          <w:rFonts w:ascii="Arial" w:hAnsi="Arial" w:cs="Arial"/>
          <w:b/>
          <w:sz w:val="22"/>
          <w:szCs w:val="22"/>
          <w:u w:val="single"/>
        </w:rPr>
      </w:pPr>
    </w:p>
    <w:p w14:paraId="3312E467" w14:textId="77777777" w:rsidR="00DC76A4" w:rsidRPr="00DC76A4" w:rsidRDefault="00DC76A4" w:rsidP="00DC76A4">
      <w:pPr>
        <w:autoSpaceDE w:val="0"/>
        <w:autoSpaceDN w:val="0"/>
        <w:adjustRightInd w:val="0"/>
        <w:rPr>
          <w:rFonts w:ascii="Arial" w:hAnsi="Arial" w:cs="Arial"/>
          <w:b/>
          <w:sz w:val="22"/>
          <w:szCs w:val="22"/>
          <w:u w:val="single"/>
        </w:rPr>
      </w:pPr>
    </w:p>
    <w:p w14:paraId="76D12246" w14:textId="77777777" w:rsidR="00DC76A4" w:rsidRPr="00DC76A4" w:rsidRDefault="00DC76A4" w:rsidP="00DC76A4">
      <w:pPr>
        <w:autoSpaceDE w:val="0"/>
        <w:autoSpaceDN w:val="0"/>
        <w:adjustRightInd w:val="0"/>
        <w:rPr>
          <w:rFonts w:ascii="Arial" w:hAnsi="Arial" w:cs="Arial"/>
          <w:b/>
          <w:sz w:val="22"/>
          <w:szCs w:val="22"/>
          <w:u w:val="single"/>
        </w:rPr>
      </w:pPr>
    </w:p>
    <w:p w14:paraId="501CD5FC" w14:textId="77777777" w:rsidR="00DC76A4" w:rsidRPr="00DC76A4" w:rsidRDefault="00DC76A4" w:rsidP="00DC76A4">
      <w:pPr>
        <w:autoSpaceDE w:val="0"/>
        <w:autoSpaceDN w:val="0"/>
        <w:adjustRightInd w:val="0"/>
        <w:rPr>
          <w:rFonts w:ascii="Arial" w:hAnsi="Arial" w:cs="Arial"/>
          <w:b/>
          <w:sz w:val="22"/>
          <w:szCs w:val="22"/>
          <w:u w:val="single"/>
        </w:rPr>
      </w:pPr>
    </w:p>
    <w:p w14:paraId="7D49F671" w14:textId="77777777" w:rsidR="00DC76A4" w:rsidRPr="00DC76A4" w:rsidRDefault="00DC76A4" w:rsidP="00DC76A4">
      <w:pPr>
        <w:autoSpaceDE w:val="0"/>
        <w:autoSpaceDN w:val="0"/>
        <w:adjustRightInd w:val="0"/>
        <w:rPr>
          <w:rFonts w:ascii="Arial" w:hAnsi="Arial" w:cs="Arial"/>
          <w:b/>
          <w:sz w:val="22"/>
          <w:szCs w:val="22"/>
          <w:u w:val="single"/>
        </w:rPr>
      </w:pPr>
    </w:p>
    <w:p w14:paraId="19803B59" w14:textId="77777777" w:rsidR="00DC76A4" w:rsidRPr="00DC76A4" w:rsidRDefault="00DC76A4" w:rsidP="00DC76A4">
      <w:pPr>
        <w:autoSpaceDE w:val="0"/>
        <w:autoSpaceDN w:val="0"/>
        <w:adjustRightInd w:val="0"/>
        <w:rPr>
          <w:rFonts w:ascii="Arial" w:hAnsi="Arial" w:cs="Arial"/>
          <w:b/>
          <w:sz w:val="22"/>
          <w:szCs w:val="22"/>
          <w:u w:val="single"/>
        </w:rPr>
      </w:pPr>
    </w:p>
    <w:p w14:paraId="67718731" w14:textId="77777777" w:rsidR="00DC76A4" w:rsidRPr="00DC76A4" w:rsidRDefault="00DC76A4" w:rsidP="00DC76A4">
      <w:pPr>
        <w:autoSpaceDE w:val="0"/>
        <w:autoSpaceDN w:val="0"/>
        <w:adjustRightInd w:val="0"/>
        <w:rPr>
          <w:rFonts w:ascii="Arial" w:hAnsi="Arial" w:cs="Arial"/>
          <w:b/>
          <w:sz w:val="22"/>
          <w:szCs w:val="22"/>
          <w:u w:val="single"/>
        </w:rPr>
      </w:pPr>
    </w:p>
    <w:p w14:paraId="095C560B" w14:textId="77777777" w:rsidR="00DC76A4" w:rsidRPr="00DC76A4" w:rsidRDefault="00DC76A4" w:rsidP="00DC76A4">
      <w:pPr>
        <w:autoSpaceDE w:val="0"/>
        <w:autoSpaceDN w:val="0"/>
        <w:adjustRightInd w:val="0"/>
        <w:rPr>
          <w:rFonts w:ascii="Arial" w:hAnsi="Arial" w:cs="Arial"/>
          <w:b/>
          <w:sz w:val="22"/>
          <w:szCs w:val="22"/>
          <w:u w:val="single"/>
        </w:rPr>
      </w:pPr>
    </w:p>
    <w:p w14:paraId="365DA569" w14:textId="77777777" w:rsidR="00DC76A4" w:rsidRPr="00DC76A4" w:rsidRDefault="00DC76A4" w:rsidP="00DC76A4">
      <w:pPr>
        <w:autoSpaceDE w:val="0"/>
        <w:autoSpaceDN w:val="0"/>
        <w:adjustRightInd w:val="0"/>
        <w:rPr>
          <w:rFonts w:ascii="Arial" w:hAnsi="Arial" w:cs="Arial"/>
          <w:b/>
          <w:sz w:val="22"/>
          <w:szCs w:val="22"/>
          <w:u w:val="single"/>
        </w:rPr>
      </w:pPr>
    </w:p>
    <w:p w14:paraId="419F7693" w14:textId="77777777" w:rsidR="00DC76A4" w:rsidRPr="00DC76A4" w:rsidRDefault="00DC76A4" w:rsidP="00DC76A4">
      <w:pPr>
        <w:autoSpaceDE w:val="0"/>
        <w:autoSpaceDN w:val="0"/>
        <w:adjustRightInd w:val="0"/>
        <w:rPr>
          <w:rFonts w:ascii="Arial" w:hAnsi="Arial" w:cs="Arial"/>
          <w:b/>
          <w:sz w:val="22"/>
          <w:szCs w:val="22"/>
          <w:u w:val="single"/>
        </w:rPr>
      </w:pPr>
    </w:p>
    <w:p w14:paraId="1D94BF8B" w14:textId="77777777" w:rsidR="00DC76A4" w:rsidRPr="00DC76A4" w:rsidRDefault="00DC76A4" w:rsidP="00DC76A4">
      <w:pPr>
        <w:autoSpaceDE w:val="0"/>
        <w:autoSpaceDN w:val="0"/>
        <w:adjustRightInd w:val="0"/>
        <w:rPr>
          <w:rFonts w:ascii="Arial" w:hAnsi="Arial" w:cs="Arial"/>
          <w:b/>
          <w:sz w:val="22"/>
          <w:szCs w:val="22"/>
          <w:u w:val="single"/>
        </w:rPr>
      </w:pPr>
    </w:p>
    <w:p w14:paraId="6E84FEAD" w14:textId="77777777" w:rsidR="00DC76A4" w:rsidRPr="00DC76A4" w:rsidRDefault="00DC76A4" w:rsidP="00DC76A4">
      <w:pPr>
        <w:autoSpaceDE w:val="0"/>
        <w:autoSpaceDN w:val="0"/>
        <w:adjustRightInd w:val="0"/>
        <w:rPr>
          <w:rFonts w:ascii="Arial" w:hAnsi="Arial" w:cs="Arial"/>
          <w:b/>
          <w:sz w:val="22"/>
          <w:szCs w:val="22"/>
          <w:u w:val="single"/>
        </w:rPr>
      </w:pPr>
    </w:p>
    <w:p w14:paraId="7F2B221D" w14:textId="77777777" w:rsidR="00DC76A4" w:rsidRPr="00DC76A4" w:rsidRDefault="00DC76A4" w:rsidP="00DC76A4">
      <w:pPr>
        <w:autoSpaceDE w:val="0"/>
        <w:autoSpaceDN w:val="0"/>
        <w:adjustRightInd w:val="0"/>
        <w:rPr>
          <w:rFonts w:ascii="Arial" w:hAnsi="Arial" w:cs="Arial"/>
          <w:b/>
          <w:sz w:val="22"/>
          <w:szCs w:val="22"/>
          <w:u w:val="single"/>
        </w:rPr>
      </w:pPr>
    </w:p>
    <w:p w14:paraId="34C8A8B3" w14:textId="77777777" w:rsidR="00DC76A4" w:rsidRPr="00DC76A4" w:rsidRDefault="00DC76A4" w:rsidP="00DC76A4">
      <w:pPr>
        <w:autoSpaceDE w:val="0"/>
        <w:autoSpaceDN w:val="0"/>
        <w:adjustRightInd w:val="0"/>
        <w:rPr>
          <w:rFonts w:ascii="Arial" w:hAnsi="Arial" w:cs="Arial"/>
          <w:b/>
          <w:sz w:val="22"/>
          <w:szCs w:val="22"/>
          <w:u w:val="single"/>
        </w:rPr>
      </w:pPr>
    </w:p>
    <w:p w14:paraId="10FC9FBD" w14:textId="77777777" w:rsidR="00DC76A4" w:rsidRPr="00DC76A4" w:rsidRDefault="00DC76A4" w:rsidP="00DC76A4">
      <w:pPr>
        <w:autoSpaceDE w:val="0"/>
        <w:autoSpaceDN w:val="0"/>
        <w:adjustRightInd w:val="0"/>
        <w:rPr>
          <w:rFonts w:ascii="Arial" w:hAnsi="Arial" w:cs="Arial"/>
          <w:b/>
          <w:sz w:val="22"/>
          <w:szCs w:val="22"/>
          <w:u w:val="single"/>
        </w:rPr>
      </w:pPr>
    </w:p>
    <w:p w14:paraId="4688DECA" w14:textId="77777777" w:rsidR="00DC76A4" w:rsidRPr="00DC76A4" w:rsidRDefault="00DC76A4" w:rsidP="00DC76A4">
      <w:pPr>
        <w:autoSpaceDE w:val="0"/>
        <w:autoSpaceDN w:val="0"/>
        <w:adjustRightInd w:val="0"/>
        <w:rPr>
          <w:rFonts w:ascii="Arial" w:hAnsi="Arial" w:cs="Arial"/>
          <w:b/>
          <w:sz w:val="22"/>
          <w:szCs w:val="22"/>
          <w:u w:val="single"/>
        </w:rPr>
      </w:pPr>
    </w:p>
    <w:p w14:paraId="0BD7D004" w14:textId="77777777" w:rsidR="00DC76A4" w:rsidRPr="00DC76A4" w:rsidRDefault="00DC76A4" w:rsidP="00DC76A4">
      <w:pPr>
        <w:autoSpaceDE w:val="0"/>
        <w:autoSpaceDN w:val="0"/>
        <w:adjustRightInd w:val="0"/>
        <w:rPr>
          <w:rFonts w:ascii="Arial" w:hAnsi="Arial" w:cs="Arial"/>
          <w:b/>
          <w:sz w:val="22"/>
          <w:szCs w:val="22"/>
          <w:u w:val="single"/>
        </w:rPr>
      </w:pPr>
    </w:p>
    <w:p w14:paraId="7153DAC1" w14:textId="77777777" w:rsidR="00DC76A4" w:rsidRPr="00DC76A4" w:rsidRDefault="00DC76A4" w:rsidP="00DC76A4">
      <w:pPr>
        <w:autoSpaceDE w:val="0"/>
        <w:autoSpaceDN w:val="0"/>
        <w:adjustRightInd w:val="0"/>
        <w:rPr>
          <w:rFonts w:ascii="Arial" w:hAnsi="Arial" w:cs="Arial"/>
          <w:b/>
          <w:sz w:val="22"/>
          <w:szCs w:val="22"/>
          <w:u w:val="single"/>
        </w:rPr>
      </w:pPr>
    </w:p>
    <w:p w14:paraId="51E7B4D4" w14:textId="77777777" w:rsidR="00F36629" w:rsidRPr="00F36629" w:rsidRDefault="00F36629" w:rsidP="00F36629">
      <w:pPr>
        <w:autoSpaceDE w:val="0"/>
        <w:autoSpaceDN w:val="0"/>
        <w:adjustRightInd w:val="0"/>
        <w:rPr>
          <w:rFonts w:ascii="Arial" w:hAnsi="Arial" w:cs="Arial"/>
          <w:b/>
          <w:sz w:val="22"/>
          <w:szCs w:val="22"/>
        </w:rPr>
      </w:pPr>
      <w:r w:rsidRPr="00DC76A4">
        <w:rPr>
          <w:rFonts w:ascii="Arial" w:hAnsi="Arial" w:cs="Arial"/>
          <w:b/>
          <w:sz w:val="22"/>
          <w:szCs w:val="22"/>
        </w:rPr>
        <w:lastRenderedPageBreak/>
        <w:t>No smoking,</w:t>
      </w:r>
      <w:r w:rsidR="00406DDD">
        <w:rPr>
          <w:rFonts w:ascii="Arial" w:hAnsi="Arial" w:cs="Arial"/>
          <w:b/>
          <w:sz w:val="22"/>
          <w:szCs w:val="22"/>
        </w:rPr>
        <w:t xml:space="preserve"> vaping,</w:t>
      </w:r>
      <w:r w:rsidRPr="00DC76A4">
        <w:rPr>
          <w:rFonts w:ascii="Arial" w:hAnsi="Arial" w:cs="Arial"/>
          <w:b/>
          <w:sz w:val="22"/>
          <w:szCs w:val="22"/>
        </w:rPr>
        <w:t xml:space="preserve"> eating or drinking is perm</w:t>
      </w:r>
      <w:r w:rsidR="0046353F">
        <w:rPr>
          <w:rFonts w:ascii="Arial" w:hAnsi="Arial" w:cs="Arial"/>
          <w:b/>
          <w:sz w:val="22"/>
          <w:szCs w:val="22"/>
        </w:rPr>
        <w:t>itted in any market</w:t>
      </w:r>
      <w:r w:rsidRPr="00DC76A4">
        <w:rPr>
          <w:rFonts w:ascii="Arial" w:hAnsi="Arial" w:cs="Arial"/>
          <w:b/>
          <w:sz w:val="22"/>
          <w:szCs w:val="22"/>
        </w:rPr>
        <w:t xml:space="preserve"> service area.</w:t>
      </w:r>
    </w:p>
    <w:p w14:paraId="4110F837" w14:textId="77777777" w:rsidR="00F36629" w:rsidRPr="00DC76A4" w:rsidRDefault="00F36629" w:rsidP="00F36629">
      <w:pPr>
        <w:autoSpaceDE w:val="0"/>
        <w:autoSpaceDN w:val="0"/>
        <w:adjustRightInd w:val="0"/>
        <w:rPr>
          <w:rFonts w:ascii="Arial" w:hAnsi="Arial" w:cs="Arial"/>
          <w:b/>
          <w:sz w:val="22"/>
          <w:szCs w:val="22"/>
        </w:rPr>
      </w:pPr>
    </w:p>
    <w:p w14:paraId="430F2F98" w14:textId="77777777" w:rsidR="00F36629" w:rsidRPr="00F36629" w:rsidRDefault="00F36629" w:rsidP="00F36629">
      <w:pPr>
        <w:autoSpaceDE w:val="0"/>
        <w:autoSpaceDN w:val="0"/>
        <w:adjustRightInd w:val="0"/>
        <w:rPr>
          <w:rFonts w:ascii="Arial" w:hAnsi="Arial" w:cs="Arial"/>
          <w:b/>
          <w:sz w:val="22"/>
          <w:szCs w:val="22"/>
        </w:rPr>
      </w:pPr>
      <w:r w:rsidRPr="00DC76A4">
        <w:rPr>
          <w:rFonts w:ascii="Arial" w:hAnsi="Arial" w:cs="Arial"/>
          <w:b/>
          <w:sz w:val="22"/>
          <w:szCs w:val="22"/>
        </w:rPr>
        <w:t>Clothing must be kept clean and not used to wipe hands.</w:t>
      </w:r>
    </w:p>
    <w:p w14:paraId="38A1BD5A" w14:textId="77777777" w:rsidR="00F36629" w:rsidRPr="00F36629" w:rsidRDefault="00F36629" w:rsidP="00F36629">
      <w:pPr>
        <w:autoSpaceDE w:val="0"/>
        <w:autoSpaceDN w:val="0"/>
        <w:adjustRightInd w:val="0"/>
        <w:ind w:left="720"/>
        <w:rPr>
          <w:rFonts w:ascii="Arial" w:hAnsi="Arial" w:cs="Arial"/>
          <w:b/>
          <w:sz w:val="22"/>
          <w:szCs w:val="22"/>
        </w:rPr>
      </w:pPr>
    </w:p>
    <w:p w14:paraId="2FE9E516" w14:textId="77777777" w:rsidR="00F36629" w:rsidRPr="00F36629" w:rsidRDefault="00F36629" w:rsidP="00F36629">
      <w:pPr>
        <w:autoSpaceDE w:val="0"/>
        <w:autoSpaceDN w:val="0"/>
        <w:adjustRightInd w:val="0"/>
        <w:rPr>
          <w:rFonts w:ascii="Arial" w:hAnsi="Arial" w:cs="Arial"/>
          <w:b/>
          <w:sz w:val="22"/>
          <w:szCs w:val="22"/>
        </w:rPr>
      </w:pPr>
      <w:r w:rsidRPr="00DC76A4">
        <w:rPr>
          <w:rFonts w:ascii="Arial" w:hAnsi="Arial" w:cs="Arial"/>
          <w:b/>
          <w:sz w:val="22"/>
          <w:szCs w:val="22"/>
        </w:rPr>
        <w:t xml:space="preserve">Vendors who give out samples must not handle money and </w:t>
      </w:r>
      <w:r>
        <w:rPr>
          <w:rFonts w:ascii="Arial" w:hAnsi="Arial" w:cs="Arial"/>
          <w:b/>
          <w:sz w:val="22"/>
          <w:szCs w:val="22"/>
        </w:rPr>
        <w:t>must</w:t>
      </w:r>
      <w:r w:rsidRPr="00DC76A4">
        <w:rPr>
          <w:rFonts w:ascii="Arial" w:hAnsi="Arial" w:cs="Arial"/>
          <w:b/>
          <w:sz w:val="22"/>
          <w:szCs w:val="22"/>
        </w:rPr>
        <w:t xml:space="preserve"> have another person to do that task.</w:t>
      </w:r>
      <w:r w:rsidRPr="00F36629">
        <w:rPr>
          <w:rFonts w:ascii="Arial" w:hAnsi="Arial" w:cs="Arial"/>
          <w:b/>
          <w:sz w:val="22"/>
          <w:szCs w:val="22"/>
        </w:rPr>
        <w:t xml:space="preserve"> If providing samples, they must be individually packaged or </w:t>
      </w:r>
      <w:r>
        <w:rPr>
          <w:rFonts w:ascii="Arial" w:hAnsi="Arial" w:cs="Arial"/>
          <w:b/>
          <w:sz w:val="22"/>
          <w:szCs w:val="22"/>
        </w:rPr>
        <w:t xml:space="preserve">vendor must follow the hand washing station/utensil </w:t>
      </w:r>
      <w:r w:rsidRPr="00F36629">
        <w:rPr>
          <w:rFonts w:ascii="Arial" w:hAnsi="Arial" w:cs="Arial"/>
          <w:b/>
          <w:sz w:val="22"/>
          <w:szCs w:val="22"/>
        </w:rPr>
        <w:t xml:space="preserve">rules as noted </w:t>
      </w:r>
      <w:r>
        <w:rPr>
          <w:rFonts w:ascii="Arial" w:hAnsi="Arial" w:cs="Arial"/>
          <w:b/>
          <w:sz w:val="22"/>
          <w:szCs w:val="22"/>
        </w:rPr>
        <w:t>above</w:t>
      </w:r>
      <w:r w:rsidRPr="00F36629">
        <w:rPr>
          <w:rFonts w:ascii="Arial" w:hAnsi="Arial" w:cs="Arial"/>
          <w:b/>
          <w:sz w:val="22"/>
          <w:szCs w:val="22"/>
        </w:rPr>
        <w:t xml:space="preserve">.  Vendor must also provide a small waste receptacle for used packaging. </w:t>
      </w:r>
    </w:p>
    <w:p w14:paraId="3B064A18" w14:textId="77777777" w:rsidR="00F36629" w:rsidRDefault="00F36629" w:rsidP="00F36629">
      <w:pPr>
        <w:autoSpaceDE w:val="0"/>
        <w:autoSpaceDN w:val="0"/>
        <w:adjustRightInd w:val="0"/>
        <w:rPr>
          <w:rFonts w:ascii="Arial" w:hAnsi="Arial" w:cs="Arial"/>
          <w:b/>
          <w:sz w:val="22"/>
          <w:szCs w:val="22"/>
          <w:u w:val="single"/>
        </w:rPr>
      </w:pPr>
    </w:p>
    <w:p w14:paraId="7B555108" w14:textId="77777777" w:rsidR="00DC76A4" w:rsidRPr="00DC76A4" w:rsidRDefault="00DC76A4" w:rsidP="00DC76A4">
      <w:pPr>
        <w:autoSpaceDE w:val="0"/>
        <w:autoSpaceDN w:val="0"/>
        <w:adjustRightInd w:val="0"/>
        <w:rPr>
          <w:rFonts w:ascii="Arial" w:hAnsi="Arial" w:cs="Arial"/>
          <w:b/>
          <w:sz w:val="22"/>
          <w:szCs w:val="22"/>
          <w:u w:val="single"/>
        </w:rPr>
      </w:pPr>
      <w:r w:rsidRPr="00DC76A4">
        <w:rPr>
          <w:rFonts w:ascii="Arial" w:hAnsi="Arial" w:cs="Arial"/>
          <w:b/>
          <w:sz w:val="22"/>
          <w:szCs w:val="22"/>
          <w:u w:val="single"/>
        </w:rPr>
        <w:t>Packaging and Labeling</w:t>
      </w:r>
    </w:p>
    <w:p w14:paraId="1312A9B4" w14:textId="77777777" w:rsidR="00DC76A4" w:rsidRPr="00DC76A4" w:rsidRDefault="00DC76A4" w:rsidP="00DC76A4">
      <w:pPr>
        <w:autoSpaceDE w:val="0"/>
        <w:autoSpaceDN w:val="0"/>
        <w:adjustRightInd w:val="0"/>
        <w:rPr>
          <w:rFonts w:ascii="Arial" w:hAnsi="Arial" w:cs="Arial"/>
          <w:sz w:val="22"/>
          <w:szCs w:val="22"/>
        </w:rPr>
      </w:pPr>
      <w:r w:rsidRPr="00DC76A4">
        <w:rPr>
          <w:rFonts w:ascii="Arial" w:hAnsi="Arial" w:cs="Arial"/>
          <w:sz w:val="22"/>
          <w:szCs w:val="22"/>
        </w:rPr>
        <w:t xml:space="preserve">Any packaged food sold at a farmers market that includes more than two ingredients, including both ready-to-eat and processed food, should have a label. The label must include the following:  (See Sample Label.) </w:t>
      </w:r>
    </w:p>
    <w:p w14:paraId="4E05135D" w14:textId="77777777" w:rsidR="00DC76A4" w:rsidRPr="00DC76A4" w:rsidRDefault="00DC76A4" w:rsidP="00DC76A4">
      <w:pPr>
        <w:widowControl w:val="0"/>
        <w:numPr>
          <w:ilvl w:val="0"/>
          <w:numId w:val="2"/>
        </w:numPr>
        <w:rPr>
          <w:rFonts w:ascii="Arial" w:hAnsi="Arial" w:cs="Arial"/>
          <w:bCs/>
          <w:color w:val="000000"/>
          <w:kern w:val="28"/>
          <w:sz w:val="22"/>
          <w:szCs w:val="22"/>
          <w:lang w:val="en"/>
        </w:rPr>
      </w:pPr>
      <w:r w:rsidRPr="00DC76A4">
        <w:rPr>
          <w:rFonts w:ascii="Arial" w:hAnsi="Arial" w:cs="Arial"/>
          <w:bCs/>
          <w:color w:val="000000"/>
          <w:kern w:val="28"/>
          <w:sz w:val="22"/>
          <w:szCs w:val="22"/>
          <w:lang w:val="en"/>
        </w:rPr>
        <w:t>Common Name of Product</w:t>
      </w:r>
    </w:p>
    <w:p w14:paraId="33C4C0BC" w14:textId="77777777" w:rsidR="00DC76A4" w:rsidRPr="00DC76A4" w:rsidRDefault="00DC76A4" w:rsidP="00DC76A4">
      <w:pPr>
        <w:widowControl w:val="0"/>
        <w:numPr>
          <w:ilvl w:val="0"/>
          <w:numId w:val="2"/>
        </w:numPr>
        <w:rPr>
          <w:rFonts w:ascii="Arial" w:hAnsi="Arial" w:cs="Arial"/>
          <w:bCs/>
          <w:color w:val="000000"/>
          <w:kern w:val="28"/>
          <w:sz w:val="22"/>
          <w:szCs w:val="22"/>
          <w:lang w:val="en"/>
        </w:rPr>
      </w:pPr>
      <w:r w:rsidRPr="00DC76A4">
        <w:rPr>
          <w:rFonts w:ascii="Arial" w:hAnsi="Arial" w:cs="Arial"/>
          <w:bCs/>
          <w:color w:val="000000"/>
          <w:kern w:val="28"/>
          <w:sz w:val="22"/>
          <w:szCs w:val="22"/>
          <w:lang w:val="en"/>
        </w:rPr>
        <w:t>Net weight &amp; volume of product by standard measure or numerical count.</w:t>
      </w:r>
    </w:p>
    <w:p w14:paraId="1E22BFFF" w14:textId="77777777" w:rsidR="00DC76A4" w:rsidRPr="00DC76A4" w:rsidRDefault="00DC76A4" w:rsidP="00DC76A4">
      <w:pPr>
        <w:widowControl w:val="0"/>
        <w:numPr>
          <w:ilvl w:val="0"/>
          <w:numId w:val="2"/>
        </w:numPr>
        <w:spacing w:line="264" w:lineRule="auto"/>
        <w:rPr>
          <w:rFonts w:ascii="Arial" w:hAnsi="Arial" w:cs="Arial"/>
          <w:color w:val="000000"/>
          <w:kern w:val="28"/>
          <w:sz w:val="22"/>
          <w:szCs w:val="22"/>
          <w:lang w:val="en"/>
        </w:rPr>
      </w:pPr>
      <w:r w:rsidRPr="00DC76A4">
        <w:rPr>
          <w:rFonts w:ascii="Arial" w:hAnsi="Arial" w:cs="Arial"/>
          <w:bCs/>
          <w:color w:val="000000"/>
          <w:kern w:val="28"/>
          <w:sz w:val="22"/>
          <w:szCs w:val="22"/>
          <w:lang w:val="en"/>
        </w:rPr>
        <w:t>Name and Address of the producer of the food product.</w:t>
      </w:r>
    </w:p>
    <w:p w14:paraId="362C48FE" w14:textId="77777777" w:rsidR="00DC76A4" w:rsidRPr="00DC76A4" w:rsidRDefault="00DC76A4" w:rsidP="00DC76A4">
      <w:pPr>
        <w:widowControl w:val="0"/>
        <w:numPr>
          <w:ilvl w:val="0"/>
          <w:numId w:val="2"/>
        </w:numPr>
        <w:spacing w:line="300" w:lineRule="auto"/>
        <w:rPr>
          <w:rFonts w:ascii="Arial" w:hAnsi="Arial" w:cs="Arial"/>
          <w:sz w:val="22"/>
          <w:szCs w:val="22"/>
          <w:lang w:val="en"/>
        </w:rPr>
      </w:pPr>
      <w:r w:rsidRPr="00DC76A4">
        <w:rPr>
          <w:rFonts w:ascii="Arial" w:hAnsi="Arial" w:cs="Arial"/>
          <w:bCs/>
          <w:sz w:val="22"/>
          <w:szCs w:val="22"/>
          <w:lang w:val="en"/>
        </w:rPr>
        <w:t xml:space="preserve">Ingredients:  </w:t>
      </w:r>
      <w:r w:rsidRPr="00DC76A4">
        <w:rPr>
          <w:rFonts w:ascii="Arial" w:hAnsi="Arial" w:cs="Arial"/>
          <w:sz w:val="22"/>
          <w:szCs w:val="22"/>
          <w:lang w:val="en"/>
        </w:rPr>
        <w:t>List in descending order by predominance by weight.</w:t>
      </w:r>
    </w:p>
    <w:p w14:paraId="5BF90A52" w14:textId="77777777" w:rsidR="00DC76A4" w:rsidRPr="00DC76A4" w:rsidRDefault="00DC76A4" w:rsidP="00DC76A4">
      <w:pPr>
        <w:widowControl w:val="0"/>
        <w:numPr>
          <w:ilvl w:val="0"/>
          <w:numId w:val="2"/>
        </w:numPr>
        <w:spacing w:line="300" w:lineRule="auto"/>
        <w:rPr>
          <w:rFonts w:ascii="Arial" w:hAnsi="Arial" w:cs="Arial"/>
          <w:sz w:val="22"/>
          <w:szCs w:val="22"/>
          <w:lang w:val="en"/>
        </w:rPr>
      </w:pPr>
      <w:r w:rsidRPr="00DC76A4">
        <w:rPr>
          <w:rFonts w:ascii="Arial" w:hAnsi="Arial" w:cs="Arial"/>
          <w:bCs/>
          <w:sz w:val="22"/>
          <w:szCs w:val="22"/>
          <w:lang w:val="en"/>
        </w:rPr>
        <w:t xml:space="preserve">Date Prepared:  </w:t>
      </w:r>
      <w:r w:rsidRPr="00DC76A4">
        <w:rPr>
          <w:rFonts w:ascii="Arial" w:hAnsi="Arial" w:cs="Arial"/>
          <w:sz w:val="22"/>
          <w:szCs w:val="22"/>
          <w:lang w:val="en"/>
        </w:rPr>
        <w:t>Date food product was prepared.</w:t>
      </w:r>
    </w:p>
    <w:p w14:paraId="7C0DC1A7" w14:textId="77777777" w:rsidR="00DC76A4" w:rsidRPr="00DC76A4" w:rsidRDefault="00DC76A4" w:rsidP="00DC76A4">
      <w:pPr>
        <w:widowControl w:val="0"/>
        <w:numPr>
          <w:ilvl w:val="0"/>
          <w:numId w:val="2"/>
        </w:numPr>
        <w:spacing w:line="300" w:lineRule="auto"/>
        <w:rPr>
          <w:rFonts w:ascii="Arial" w:hAnsi="Arial" w:cs="Arial"/>
          <w:bCs/>
          <w:sz w:val="22"/>
          <w:szCs w:val="22"/>
          <w:lang w:val="en"/>
        </w:rPr>
      </w:pPr>
      <w:r w:rsidRPr="00DC76A4">
        <w:rPr>
          <w:rFonts w:ascii="Arial" w:hAnsi="Arial" w:cs="Arial"/>
          <w:bCs/>
          <w:sz w:val="22"/>
          <w:szCs w:val="22"/>
          <w:lang w:val="en"/>
        </w:rPr>
        <w:t xml:space="preserve">Include the following </w:t>
      </w:r>
      <w:r w:rsidRPr="00DC76A4">
        <w:rPr>
          <w:rFonts w:ascii="Arial" w:hAnsi="Arial" w:cs="Arial"/>
          <w:bCs/>
          <w:sz w:val="22"/>
          <w:szCs w:val="22"/>
          <w:u w:val="single"/>
          <w:lang w:val="en"/>
        </w:rPr>
        <w:t xml:space="preserve">required statement </w:t>
      </w:r>
      <w:r w:rsidRPr="00DC76A4">
        <w:rPr>
          <w:rFonts w:ascii="Arial" w:hAnsi="Arial" w:cs="Arial"/>
          <w:bCs/>
          <w:sz w:val="22"/>
          <w:szCs w:val="22"/>
          <w:lang w:val="en"/>
        </w:rPr>
        <w:t xml:space="preserve">in at least 10 point type:  </w:t>
      </w:r>
      <w:r w:rsidRPr="00DC76A4">
        <w:rPr>
          <w:rFonts w:ascii="Arial" w:hAnsi="Arial" w:cs="Arial"/>
          <w:sz w:val="22"/>
          <w:szCs w:val="22"/>
          <w:lang w:val="en"/>
        </w:rPr>
        <w:t>This product is home produced and processed and the production area has not been inspected by the state department of health</w:t>
      </w:r>
    </w:p>
    <w:p w14:paraId="36CB2A04" w14:textId="77777777" w:rsidR="00DC76A4" w:rsidRPr="00DC76A4" w:rsidRDefault="00DC76A4" w:rsidP="00DC76A4">
      <w:pPr>
        <w:autoSpaceDE w:val="0"/>
        <w:autoSpaceDN w:val="0"/>
        <w:adjustRightInd w:val="0"/>
        <w:rPr>
          <w:rFonts w:ascii="Arial" w:hAnsi="Arial" w:cs="Arial"/>
          <w:sz w:val="22"/>
          <w:szCs w:val="22"/>
        </w:rPr>
      </w:pPr>
      <w:r w:rsidRPr="00DC76A4">
        <w:rPr>
          <w:rFonts w:ascii="Arial" w:hAnsi="Arial" w:cs="Arial"/>
          <w:sz w:val="22"/>
          <w:szCs w:val="22"/>
        </w:rPr>
        <w:t xml:space="preserve">Health claims should be avoided on packaging. Claims such as “heart healthy" </w:t>
      </w:r>
      <w:proofErr w:type="gramStart"/>
      <w:r w:rsidRPr="00DC76A4">
        <w:rPr>
          <w:rFonts w:ascii="Arial" w:hAnsi="Arial" w:cs="Arial"/>
          <w:sz w:val="22"/>
          <w:szCs w:val="22"/>
        </w:rPr>
        <w:t>or  “</w:t>
      </w:r>
      <w:proofErr w:type="gramEnd"/>
      <w:r w:rsidRPr="00DC76A4">
        <w:rPr>
          <w:rFonts w:ascii="Arial" w:hAnsi="Arial" w:cs="Arial"/>
          <w:sz w:val="22"/>
          <w:szCs w:val="22"/>
        </w:rPr>
        <w:t xml:space="preserve">light or low fat,”  must be substantiated by the nutritional facts on the label. "Sugar-free" is not an acceptable claim and should not be used in labeling.   It is acceptable, however, to claim added or left out ingredients, such as including “no sugar added” on the label. </w:t>
      </w:r>
    </w:p>
    <w:p w14:paraId="2B17A928" w14:textId="77777777" w:rsidR="00DC76A4" w:rsidRPr="00DC76A4" w:rsidRDefault="00DC76A4" w:rsidP="00DC76A4">
      <w:pPr>
        <w:widowControl w:val="0"/>
        <w:spacing w:line="300" w:lineRule="auto"/>
        <w:rPr>
          <w:rFonts w:ascii="Arial" w:hAnsi="Arial" w:cs="Arial"/>
          <w:bCs/>
          <w:sz w:val="22"/>
          <w:szCs w:val="22"/>
          <w:lang w:val="en"/>
        </w:rPr>
      </w:pPr>
    </w:p>
    <w:p w14:paraId="1DB0417A" w14:textId="77777777" w:rsidR="00DC76A4" w:rsidRPr="00DC76A4" w:rsidRDefault="00DC76A4" w:rsidP="00DC76A4">
      <w:pPr>
        <w:rPr>
          <w:rFonts w:ascii="Arial" w:hAnsi="Arial" w:cs="Arial"/>
          <w:b/>
          <w:sz w:val="22"/>
          <w:szCs w:val="22"/>
          <w:u w:val="single"/>
        </w:rPr>
      </w:pPr>
      <w:r w:rsidRPr="00DC76A4">
        <w:rPr>
          <w:rFonts w:ascii="Arial" w:hAnsi="Arial" w:cs="Arial"/>
          <w:b/>
          <w:sz w:val="22"/>
          <w:szCs w:val="22"/>
          <w:u w:val="single"/>
        </w:rPr>
        <w:t>Sample Label:</w:t>
      </w:r>
    </w:p>
    <w:p w14:paraId="0DCC9D38" w14:textId="77777777" w:rsidR="00DC76A4" w:rsidRPr="00DC76A4" w:rsidRDefault="00DC76A4" w:rsidP="00DC76A4">
      <w:pPr>
        <w:rPr>
          <w:rFonts w:ascii="Arial" w:hAnsi="Arial" w:cs="Arial"/>
          <w:sz w:val="22"/>
          <w:szCs w:val="22"/>
        </w:rPr>
      </w:pPr>
    </w:p>
    <w:p w14:paraId="7DB83426" w14:textId="77777777" w:rsidR="00DC76A4" w:rsidRPr="00DC76A4" w:rsidRDefault="005205FA" w:rsidP="00DC76A4">
      <w:pPr>
        <w:rPr>
          <w:rFonts w:ascii="Arial" w:hAnsi="Arial" w:cs="Arial"/>
          <w:sz w:val="22"/>
          <w:szCs w:val="22"/>
        </w:rPr>
      </w:pPr>
      <w:r>
        <w:rPr>
          <w:rFonts w:ascii="Arial" w:hAnsi="Arial" w:cs="Arial"/>
          <w:noProof/>
          <w:sz w:val="22"/>
          <w:szCs w:val="22"/>
        </w:rPr>
        <w:drawing>
          <wp:anchor distT="36576" distB="36576" distL="36576" distR="36576" simplePos="0" relativeHeight="251659776" behindDoc="0" locked="0" layoutInCell="1" allowOverlap="1" wp14:anchorId="5C93A43F" wp14:editId="2710DB81">
            <wp:simplePos x="0" y="0"/>
            <wp:positionH relativeFrom="column">
              <wp:posOffset>2000250</wp:posOffset>
            </wp:positionH>
            <wp:positionV relativeFrom="paragraph">
              <wp:posOffset>91440</wp:posOffset>
            </wp:positionV>
            <wp:extent cx="1600200" cy="1314450"/>
            <wp:effectExtent l="0" t="0" r="0" b="0"/>
            <wp:wrapNone/>
            <wp:docPr id="13" name="Picture 13" descr="sandw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ndwi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314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36576" distB="36576" distL="36576" distR="36576" simplePos="0" relativeHeight="251657728" behindDoc="0" locked="0" layoutInCell="1" allowOverlap="1" wp14:anchorId="4CC1BCCD" wp14:editId="3F74F59D">
                <wp:simplePos x="0" y="0"/>
                <wp:positionH relativeFrom="column">
                  <wp:posOffset>445770</wp:posOffset>
                </wp:positionH>
                <wp:positionV relativeFrom="paragraph">
                  <wp:posOffset>91440</wp:posOffset>
                </wp:positionV>
                <wp:extent cx="1611630" cy="42291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11630" cy="42291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50E9B8A" w14:textId="77777777" w:rsidR="00CE1422" w:rsidRDefault="00CE1422" w:rsidP="00DC76A4">
                            <w:pPr>
                              <w:pStyle w:val="msoorganizationname2"/>
                              <w:widowControl w:val="0"/>
                              <w:rPr>
                                <w:rFonts w:ascii="Arial" w:hAnsi="Arial" w:cs="Arial"/>
                                <w:b/>
                                <w:bCs/>
                                <w:i w:val="0"/>
                                <w:iCs w:val="0"/>
                                <w:sz w:val="32"/>
                                <w:szCs w:val="32"/>
                                <w:lang w:val="en"/>
                              </w:rPr>
                            </w:pPr>
                            <w:r>
                              <w:rPr>
                                <w:rFonts w:ascii="Arial" w:hAnsi="Arial" w:cs="Arial"/>
                                <w:b/>
                                <w:bCs/>
                                <w:i w:val="0"/>
                                <w:iCs w:val="0"/>
                                <w:sz w:val="32"/>
                                <w:szCs w:val="32"/>
                                <w:lang w:val="en"/>
                              </w:rPr>
                              <w:t>Oatmeal Bread</w:t>
                            </w:r>
                          </w:p>
                          <w:p w14:paraId="0C71DA32" w14:textId="77777777" w:rsidR="00CE1422" w:rsidRDefault="00CE1422" w:rsidP="00DC76A4">
                            <w:pPr>
                              <w:pStyle w:val="msoorganizationname2"/>
                              <w:widowControl w:val="0"/>
                              <w:jc w:val="center"/>
                              <w:rPr>
                                <w:rFonts w:ascii="Arial" w:hAnsi="Arial" w:cs="Arial"/>
                                <w:i w:val="0"/>
                                <w:iCs w:val="0"/>
                                <w:sz w:val="16"/>
                                <w:szCs w:val="16"/>
                                <w:lang w:val="en"/>
                              </w:rPr>
                            </w:pPr>
                            <w:r>
                              <w:rPr>
                                <w:rFonts w:ascii="Arial" w:hAnsi="Arial" w:cs="Arial"/>
                                <w:i w:val="0"/>
                                <w:iCs w:val="0"/>
                                <w:sz w:val="16"/>
                                <w:szCs w:val="16"/>
                                <w:lang w:val="en"/>
                              </w:rPr>
                              <w:t>1 pound loaf</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1BCCD" id="_x0000_t202" coordsize="21600,21600" o:spt="202" path="m,l,21600r21600,l21600,xe">
                <v:stroke joinstyle="miter"/>
                <v:path gradientshapeok="t" o:connecttype="rect"/>
              </v:shapetype>
              <v:shape id="Text Box 11" o:spid="_x0000_s1026" type="#_x0000_t202" style="position:absolute;margin-left:35.1pt;margin-top:7.2pt;width:126.9pt;height:33.3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" stroked="f" strokeweight="0" insetpen="t">
                <v:shadow color="#ccc"/>
                <o:lock v:ext="edit" shapetype="t"/>
                <v:textbox inset="2.85pt,2.85pt,2.85pt,2.85pt">
                  <w:txbxContent>
                    <w:p w14:paraId="350E9B8A" w14:textId="77777777" w:rsidR="00CE1422" w:rsidRDefault="00CE1422" w:rsidP="00DC76A4">
                      <w:pPr>
                        <w:pStyle w:val="msoorganizationname2"/>
                        <w:widowControl w:val="0"/>
                        <w:rPr>
                          <w:rFonts w:ascii="Arial" w:hAnsi="Arial" w:cs="Arial"/>
                          <w:b/>
                          <w:bCs/>
                          <w:i w:val="0"/>
                          <w:iCs w:val="0"/>
                          <w:sz w:val="32"/>
                          <w:szCs w:val="32"/>
                          <w:lang w:val="en"/>
                        </w:rPr>
                      </w:pPr>
                      <w:r>
                        <w:rPr>
                          <w:rFonts w:ascii="Arial" w:hAnsi="Arial" w:cs="Arial"/>
                          <w:b/>
                          <w:bCs/>
                          <w:i w:val="0"/>
                          <w:iCs w:val="0"/>
                          <w:sz w:val="32"/>
                          <w:szCs w:val="32"/>
                          <w:lang w:val="en"/>
                        </w:rPr>
                        <w:t>Oatmeal Bread</w:t>
                      </w:r>
                    </w:p>
                    <w:p w14:paraId="0C71DA32" w14:textId="77777777" w:rsidR="00CE1422" w:rsidRDefault="00CE1422" w:rsidP="00DC76A4">
                      <w:pPr>
                        <w:pStyle w:val="msoorganizationname2"/>
                        <w:widowControl w:val="0"/>
                        <w:jc w:val="center"/>
                        <w:rPr>
                          <w:rFonts w:ascii="Arial" w:hAnsi="Arial" w:cs="Arial"/>
                          <w:i w:val="0"/>
                          <w:iCs w:val="0"/>
                          <w:sz w:val="16"/>
                          <w:szCs w:val="16"/>
                          <w:lang w:val="en"/>
                        </w:rPr>
                      </w:pPr>
                      <w:r>
                        <w:rPr>
                          <w:rFonts w:ascii="Arial" w:hAnsi="Arial" w:cs="Arial"/>
                          <w:i w:val="0"/>
                          <w:iCs w:val="0"/>
                          <w:sz w:val="16"/>
                          <w:szCs w:val="16"/>
                          <w:lang w:val="en"/>
                        </w:rPr>
                        <w:t>1 pound loaf</w:t>
                      </w:r>
                    </w:p>
                  </w:txbxContent>
                </v:textbox>
              </v:shape>
            </w:pict>
          </mc:Fallback>
        </mc:AlternateContent>
      </w:r>
      <w:r>
        <w:rPr>
          <w:rFonts w:ascii="Arial" w:hAnsi="Arial" w:cs="Arial"/>
          <w:noProof/>
          <w:sz w:val="22"/>
          <w:szCs w:val="22"/>
        </w:rPr>
        <mc:AlternateContent>
          <mc:Choice Requires="wps">
            <w:drawing>
              <wp:anchor distT="36576" distB="36576" distL="36576" distR="36576" simplePos="0" relativeHeight="251658752" behindDoc="0" locked="0" layoutInCell="1" allowOverlap="1" wp14:anchorId="04FF6C85" wp14:editId="55F2CDAE">
                <wp:simplePos x="0" y="0"/>
                <wp:positionH relativeFrom="column">
                  <wp:posOffset>104775</wp:posOffset>
                </wp:positionH>
                <wp:positionV relativeFrom="paragraph">
                  <wp:posOffset>91440</wp:posOffset>
                </wp:positionV>
                <wp:extent cx="285115" cy="2864485"/>
                <wp:effectExtent l="0" t="0" r="635"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85115" cy="2864485"/>
                        </a:xfrm>
                        <a:prstGeom prst="rect">
                          <a:avLst/>
                        </a:prstGeom>
                        <a:solidFill>
                          <a:srgbClr val="CC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8E80C" id="Rectangle 12" o:spid="_x0000_s1026" style="position:absolute;margin-left:8.25pt;margin-top:7.2pt;width:22.45pt;height:225.5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" fillcolor="#cc9" stroked="f" strokeweight="0" insetpen="t">
                <v:shadow color="#ccc"/>
                <o:lock v:ext="edit" shapetype="t"/>
                <v:textbox inset="2.88pt,2.88pt,2.88pt,2.88pt"/>
              </v:rect>
            </w:pict>
          </mc:Fallback>
        </mc:AlternateContent>
      </w:r>
    </w:p>
    <w:p w14:paraId="1EB58899" w14:textId="77777777" w:rsidR="00DC76A4" w:rsidRPr="00DC76A4" w:rsidRDefault="00DC76A4" w:rsidP="00DC76A4">
      <w:pPr>
        <w:rPr>
          <w:rFonts w:ascii="Arial" w:hAnsi="Arial" w:cs="Arial"/>
          <w:sz w:val="22"/>
          <w:szCs w:val="22"/>
          <w:u w:val="single"/>
        </w:rPr>
      </w:pPr>
    </w:p>
    <w:p w14:paraId="3546138C" w14:textId="77777777" w:rsidR="00DC76A4" w:rsidRPr="00DC76A4" w:rsidRDefault="005205FA" w:rsidP="00DC76A4">
      <w:pPr>
        <w:rPr>
          <w:rFonts w:ascii="Arial" w:hAnsi="Arial" w:cs="Arial"/>
          <w:sz w:val="22"/>
          <w:szCs w:val="22"/>
          <w:u w:val="single"/>
        </w:rPr>
      </w:pPr>
      <w:r>
        <w:rPr>
          <w:rFonts w:ascii="Arial" w:hAnsi="Arial" w:cs="Arial"/>
          <w:noProof/>
          <w:sz w:val="22"/>
          <w:szCs w:val="22"/>
        </w:rPr>
        <mc:AlternateContent>
          <mc:Choice Requires="wps">
            <w:drawing>
              <wp:anchor distT="36576" distB="36576" distL="36576" distR="36576" simplePos="0" relativeHeight="251656704" behindDoc="0" locked="0" layoutInCell="1" allowOverlap="1" wp14:anchorId="5EC98239" wp14:editId="7395A1C4">
                <wp:simplePos x="0" y="0"/>
                <wp:positionH relativeFrom="column">
                  <wp:posOffset>428625</wp:posOffset>
                </wp:positionH>
                <wp:positionV relativeFrom="paragraph">
                  <wp:posOffset>130175</wp:posOffset>
                </wp:positionV>
                <wp:extent cx="1611630" cy="1056005"/>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11630" cy="105600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D86F4AC" w14:textId="77777777" w:rsidR="00CE1422" w:rsidRDefault="00CE1422" w:rsidP="00DC76A4">
                            <w:pPr>
                              <w:pStyle w:val="msoaddress"/>
                              <w:widowControl w:val="0"/>
                              <w:rPr>
                                <w:rFonts w:ascii="Arial" w:hAnsi="Arial" w:cs="Arial"/>
                                <w:b/>
                                <w:bCs/>
                                <w:sz w:val="20"/>
                                <w:szCs w:val="20"/>
                                <w:lang w:val="en"/>
                              </w:rPr>
                            </w:pPr>
                            <w:r>
                              <w:rPr>
                                <w:rFonts w:ascii="Arial" w:hAnsi="Arial" w:cs="Arial"/>
                                <w:b/>
                                <w:bCs/>
                                <w:sz w:val="20"/>
                                <w:szCs w:val="20"/>
                                <w:lang w:val="en"/>
                              </w:rPr>
                              <w:t>Made by:</w:t>
                            </w:r>
                          </w:p>
                          <w:p w14:paraId="6D656F2E" w14:textId="77777777" w:rsidR="00CE1422" w:rsidRDefault="00CE1422" w:rsidP="00DC76A4">
                            <w:pPr>
                              <w:pStyle w:val="msoaddress"/>
                              <w:widowControl w:val="0"/>
                              <w:rPr>
                                <w:rFonts w:ascii="Arial" w:hAnsi="Arial" w:cs="Arial"/>
                                <w:sz w:val="20"/>
                                <w:szCs w:val="20"/>
                                <w:lang w:val="en"/>
                              </w:rPr>
                            </w:pPr>
                            <w:r>
                              <w:rPr>
                                <w:rFonts w:ascii="Arial" w:hAnsi="Arial" w:cs="Arial"/>
                                <w:sz w:val="20"/>
                                <w:szCs w:val="20"/>
                                <w:lang w:val="en"/>
                              </w:rPr>
                              <w:t>Jane Doe</w:t>
                            </w:r>
                          </w:p>
                          <w:p w14:paraId="67672BEC" w14:textId="77777777" w:rsidR="00CE1422" w:rsidRDefault="00CE1422" w:rsidP="00DC76A4">
                            <w:pPr>
                              <w:pStyle w:val="msoaddress"/>
                              <w:widowControl w:val="0"/>
                              <w:rPr>
                                <w:rFonts w:ascii="Arial" w:hAnsi="Arial" w:cs="Arial"/>
                                <w:sz w:val="20"/>
                                <w:szCs w:val="20"/>
                                <w:lang w:val="en"/>
                              </w:rPr>
                            </w:pPr>
                            <w:smartTag w:uri="urn:schemas-microsoft-com:office:smarttags" w:element="address">
                              <w:smartTag w:uri="urn:schemas-microsoft-com:office:smarttags" w:element="Street">
                                <w:r>
                                  <w:rPr>
                                    <w:rFonts w:ascii="Arial" w:hAnsi="Arial" w:cs="Arial"/>
                                    <w:sz w:val="20"/>
                                    <w:szCs w:val="20"/>
                                    <w:lang w:val="en"/>
                                  </w:rPr>
                                  <w:t>1234 Elm Street</w:t>
                                </w:r>
                              </w:smartTag>
                            </w:smartTag>
                          </w:p>
                          <w:p w14:paraId="7C0CF272" w14:textId="77777777" w:rsidR="00CE1422" w:rsidRDefault="00CE1422" w:rsidP="00DC76A4">
                            <w:pPr>
                              <w:pStyle w:val="msoaddress"/>
                              <w:widowControl w:val="0"/>
                              <w:rPr>
                                <w:rFonts w:ascii="Arial" w:hAnsi="Arial" w:cs="Arial"/>
                                <w:sz w:val="20"/>
                                <w:szCs w:val="20"/>
                                <w:lang w:val="en"/>
                              </w:rPr>
                            </w:pPr>
                            <w:smartTag w:uri="urn:schemas-microsoft-com:office:smarttags" w:element="place">
                              <w:smartTag w:uri="urn:schemas-microsoft-com:office:smarttags" w:element="City">
                                <w:r>
                                  <w:rPr>
                                    <w:rFonts w:ascii="Arial" w:hAnsi="Arial" w:cs="Arial"/>
                                    <w:sz w:val="20"/>
                                    <w:szCs w:val="20"/>
                                    <w:lang w:val="en"/>
                                  </w:rPr>
                                  <w:t>Hometown</w:t>
                                </w:r>
                              </w:smartTag>
                              <w:r>
                                <w:rPr>
                                  <w:rFonts w:ascii="Arial" w:hAnsi="Arial" w:cs="Arial"/>
                                  <w:sz w:val="20"/>
                                  <w:szCs w:val="20"/>
                                  <w:lang w:val="en"/>
                                </w:rPr>
                                <w:t xml:space="preserve">, </w:t>
                              </w:r>
                              <w:smartTag w:uri="urn:schemas-microsoft-com:office:smarttags" w:element="State">
                                <w:r>
                                  <w:rPr>
                                    <w:rFonts w:ascii="Arial" w:hAnsi="Arial" w:cs="Arial"/>
                                    <w:sz w:val="20"/>
                                    <w:szCs w:val="20"/>
                                    <w:lang w:val="en"/>
                                  </w:rPr>
                                  <w:t>Indiana</w:t>
                                </w:r>
                              </w:smartTag>
                              <w:r>
                                <w:rPr>
                                  <w:rFonts w:ascii="Arial" w:hAnsi="Arial" w:cs="Arial"/>
                                  <w:sz w:val="20"/>
                                  <w:szCs w:val="20"/>
                                  <w:lang w:val="en"/>
                                </w:rPr>
                                <w:t xml:space="preserve"> </w:t>
                              </w:r>
                              <w:smartTag w:uri="urn:schemas-microsoft-com:office:smarttags" w:element="PostalCode">
                                <w:r>
                                  <w:rPr>
                                    <w:rFonts w:ascii="Arial" w:hAnsi="Arial" w:cs="Arial"/>
                                    <w:sz w:val="20"/>
                                    <w:szCs w:val="20"/>
                                    <w:lang w:val="en"/>
                                  </w:rPr>
                                  <w:t>00000</w:t>
                                </w:r>
                              </w:smartTag>
                            </w:smartTag>
                          </w:p>
                          <w:p w14:paraId="17BDE6F8" w14:textId="77777777" w:rsidR="00CE1422" w:rsidRDefault="00CE1422" w:rsidP="00DC76A4">
                            <w:pPr>
                              <w:pStyle w:val="msoaddress"/>
                              <w:widowControl w:val="0"/>
                              <w:rPr>
                                <w:rFonts w:ascii="Arial" w:hAnsi="Arial" w:cs="Arial"/>
                                <w:sz w:val="20"/>
                                <w:szCs w:val="20"/>
                                <w:lang w:val="en"/>
                              </w:rPr>
                            </w:pPr>
                            <w:r>
                              <w:rPr>
                                <w:rFonts w:ascii="Arial" w:hAnsi="Arial" w:cs="Arial"/>
                                <w:sz w:val="20"/>
                                <w:szCs w:val="20"/>
                                <w:lang w:val="en"/>
                              </w:rPr>
                              <w:t>(555) 555-5555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98239" id="Text Box 10" o:spid="_x0000_s1027" type="#_x0000_t202" style="position:absolute;margin-left:33.75pt;margin-top:10.25pt;width:126.9pt;height:83.1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" stroked="f" strokeweight="0" insetpen="t">
                <v:shadow color="#ccc"/>
                <o:lock v:ext="edit" shapetype="t"/>
                <v:textbox inset="2.85pt,2.85pt,2.85pt,2.85pt">
                  <w:txbxContent>
                    <w:p w14:paraId="6D86F4AC" w14:textId="77777777" w:rsidR="00CE1422" w:rsidRDefault="00CE1422" w:rsidP="00DC76A4">
                      <w:pPr>
                        <w:pStyle w:val="msoaddress"/>
                        <w:widowControl w:val="0"/>
                        <w:rPr>
                          <w:rFonts w:ascii="Arial" w:hAnsi="Arial" w:cs="Arial"/>
                          <w:b/>
                          <w:bCs/>
                          <w:sz w:val="20"/>
                          <w:szCs w:val="20"/>
                          <w:lang w:val="en"/>
                        </w:rPr>
                      </w:pPr>
                      <w:r>
                        <w:rPr>
                          <w:rFonts w:ascii="Arial" w:hAnsi="Arial" w:cs="Arial"/>
                          <w:b/>
                          <w:bCs/>
                          <w:sz w:val="20"/>
                          <w:szCs w:val="20"/>
                          <w:lang w:val="en"/>
                        </w:rPr>
                        <w:t>Made by:</w:t>
                      </w:r>
                    </w:p>
                    <w:p w14:paraId="6D656F2E" w14:textId="77777777" w:rsidR="00CE1422" w:rsidRDefault="00CE1422" w:rsidP="00DC76A4">
                      <w:pPr>
                        <w:pStyle w:val="msoaddress"/>
                        <w:widowControl w:val="0"/>
                        <w:rPr>
                          <w:rFonts w:ascii="Arial" w:hAnsi="Arial" w:cs="Arial"/>
                          <w:sz w:val="20"/>
                          <w:szCs w:val="20"/>
                          <w:lang w:val="en"/>
                        </w:rPr>
                      </w:pPr>
                      <w:r>
                        <w:rPr>
                          <w:rFonts w:ascii="Arial" w:hAnsi="Arial" w:cs="Arial"/>
                          <w:sz w:val="20"/>
                          <w:szCs w:val="20"/>
                          <w:lang w:val="en"/>
                        </w:rPr>
                        <w:t>Jane Doe</w:t>
                      </w:r>
                    </w:p>
                    <w:p w14:paraId="67672BEC" w14:textId="77777777" w:rsidR="00CE1422" w:rsidRDefault="00CE1422" w:rsidP="00DC76A4">
                      <w:pPr>
                        <w:pStyle w:val="msoaddress"/>
                        <w:widowControl w:val="0"/>
                        <w:rPr>
                          <w:rFonts w:ascii="Arial" w:hAnsi="Arial" w:cs="Arial"/>
                          <w:sz w:val="20"/>
                          <w:szCs w:val="20"/>
                          <w:lang w:val="en"/>
                        </w:rPr>
                      </w:pPr>
                      <w:smartTag w:uri="urn:schemas-microsoft-com:office:smarttags" w:element="address">
                        <w:smartTag w:uri="urn:schemas-microsoft-com:office:smarttags" w:element="Street">
                          <w:r>
                            <w:rPr>
                              <w:rFonts w:ascii="Arial" w:hAnsi="Arial" w:cs="Arial"/>
                              <w:sz w:val="20"/>
                              <w:szCs w:val="20"/>
                              <w:lang w:val="en"/>
                            </w:rPr>
                            <w:t>1234 Elm Street</w:t>
                          </w:r>
                        </w:smartTag>
                      </w:smartTag>
                    </w:p>
                    <w:p w14:paraId="7C0CF272" w14:textId="77777777" w:rsidR="00CE1422" w:rsidRDefault="00CE1422" w:rsidP="00DC76A4">
                      <w:pPr>
                        <w:pStyle w:val="msoaddress"/>
                        <w:widowControl w:val="0"/>
                        <w:rPr>
                          <w:rFonts w:ascii="Arial" w:hAnsi="Arial" w:cs="Arial"/>
                          <w:sz w:val="20"/>
                          <w:szCs w:val="20"/>
                          <w:lang w:val="en"/>
                        </w:rPr>
                      </w:pPr>
                      <w:smartTag w:uri="urn:schemas-microsoft-com:office:smarttags" w:element="place">
                        <w:smartTag w:uri="urn:schemas-microsoft-com:office:smarttags" w:element="City">
                          <w:r>
                            <w:rPr>
                              <w:rFonts w:ascii="Arial" w:hAnsi="Arial" w:cs="Arial"/>
                              <w:sz w:val="20"/>
                              <w:szCs w:val="20"/>
                              <w:lang w:val="en"/>
                            </w:rPr>
                            <w:t>Hometown</w:t>
                          </w:r>
                        </w:smartTag>
                        <w:r>
                          <w:rPr>
                            <w:rFonts w:ascii="Arial" w:hAnsi="Arial" w:cs="Arial"/>
                            <w:sz w:val="20"/>
                            <w:szCs w:val="20"/>
                            <w:lang w:val="en"/>
                          </w:rPr>
                          <w:t xml:space="preserve">, </w:t>
                        </w:r>
                        <w:smartTag w:uri="urn:schemas-microsoft-com:office:smarttags" w:element="State">
                          <w:r>
                            <w:rPr>
                              <w:rFonts w:ascii="Arial" w:hAnsi="Arial" w:cs="Arial"/>
                              <w:sz w:val="20"/>
                              <w:szCs w:val="20"/>
                              <w:lang w:val="en"/>
                            </w:rPr>
                            <w:t>Indiana</w:t>
                          </w:r>
                        </w:smartTag>
                        <w:r>
                          <w:rPr>
                            <w:rFonts w:ascii="Arial" w:hAnsi="Arial" w:cs="Arial"/>
                            <w:sz w:val="20"/>
                            <w:szCs w:val="20"/>
                            <w:lang w:val="en"/>
                          </w:rPr>
                          <w:t xml:space="preserve"> </w:t>
                        </w:r>
                        <w:smartTag w:uri="urn:schemas-microsoft-com:office:smarttags" w:element="PostalCode">
                          <w:r>
                            <w:rPr>
                              <w:rFonts w:ascii="Arial" w:hAnsi="Arial" w:cs="Arial"/>
                              <w:sz w:val="20"/>
                              <w:szCs w:val="20"/>
                              <w:lang w:val="en"/>
                            </w:rPr>
                            <w:t>00000</w:t>
                          </w:r>
                        </w:smartTag>
                      </w:smartTag>
                    </w:p>
                    <w:p w14:paraId="17BDE6F8" w14:textId="77777777" w:rsidR="00CE1422" w:rsidRDefault="00CE1422" w:rsidP="00DC76A4">
                      <w:pPr>
                        <w:pStyle w:val="msoaddress"/>
                        <w:widowControl w:val="0"/>
                        <w:rPr>
                          <w:rFonts w:ascii="Arial" w:hAnsi="Arial" w:cs="Arial"/>
                          <w:sz w:val="20"/>
                          <w:szCs w:val="20"/>
                          <w:lang w:val="en"/>
                        </w:rPr>
                      </w:pPr>
                      <w:r>
                        <w:rPr>
                          <w:rFonts w:ascii="Arial" w:hAnsi="Arial" w:cs="Arial"/>
                          <w:sz w:val="20"/>
                          <w:szCs w:val="20"/>
                          <w:lang w:val="en"/>
                        </w:rPr>
                        <w:t>(555) 555-5555</w:t>
                      </w:r>
                    </w:p>
                  </w:txbxContent>
                </v:textbox>
              </v:shape>
            </w:pict>
          </mc:Fallback>
        </mc:AlternateContent>
      </w:r>
    </w:p>
    <w:p w14:paraId="5C68C404" w14:textId="77777777" w:rsidR="00DC76A4" w:rsidRPr="00DC76A4" w:rsidRDefault="00DC76A4" w:rsidP="00DC76A4">
      <w:pPr>
        <w:ind w:firstLine="720"/>
        <w:rPr>
          <w:rFonts w:ascii="Arial" w:hAnsi="Arial" w:cs="Arial"/>
          <w:sz w:val="22"/>
          <w:szCs w:val="22"/>
        </w:rPr>
      </w:pPr>
    </w:p>
    <w:p w14:paraId="3A34A558" w14:textId="77777777" w:rsidR="00DC76A4" w:rsidRPr="00DC76A4" w:rsidRDefault="00DC76A4" w:rsidP="00DC76A4">
      <w:pPr>
        <w:ind w:firstLine="720"/>
        <w:rPr>
          <w:rFonts w:ascii="Arial" w:hAnsi="Arial" w:cs="Arial"/>
          <w:sz w:val="22"/>
          <w:szCs w:val="22"/>
        </w:rPr>
      </w:pPr>
    </w:p>
    <w:p w14:paraId="10B7FD49" w14:textId="77777777" w:rsidR="00DC76A4" w:rsidRPr="00DC76A4" w:rsidRDefault="00DC76A4" w:rsidP="00DC76A4">
      <w:pPr>
        <w:ind w:firstLine="720"/>
        <w:rPr>
          <w:rFonts w:ascii="Arial" w:hAnsi="Arial" w:cs="Arial"/>
          <w:sz w:val="22"/>
          <w:szCs w:val="22"/>
        </w:rPr>
      </w:pPr>
    </w:p>
    <w:p w14:paraId="7D7C849A" w14:textId="77777777" w:rsidR="00DC76A4" w:rsidRPr="00DC76A4" w:rsidRDefault="00DC76A4" w:rsidP="00DC76A4">
      <w:pPr>
        <w:ind w:firstLine="720"/>
        <w:rPr>
          <w:rFonts w:ascii="Arial" w:hAnsi="Arial" w:cs="Arial"/>
          <w:sz w:val="22"/>
          <w:szCs w:val="22"/>
        </w:rPr>
      </w:pPr>
    </w:p>
    <w:p w14:paraId="2CF7F2CB" w14:textId="77777777" w:rsidR="00DC76A4" w:rsidRPr="00DC76A4" w:rsidRDefault="00DC76A4" w:rsidP="00DC76A4">
      <w:pPr>
        <w:rPr>
          <w:rFonts w:ascii="Arial" w:hAnsi="Arial" w:cs="Arial"/>
          <w:sz w:val="22"/>
          <w:szCs w:val="22"/>
        </w:rPr>
      </w:pPr>
    </w:p>
    <w:p w14:paraId="3F2A307C" w14:textId="77777777" w:rsidR="00DC76A4" w:rsidRPr="00DC76A4" w:rsidRDefault="00DC76A4" w:rsidP="00DC76A4">
      <w:pPr>
        <w:rPr>
          <w:rFonts w:ascii="Arial" w:hAnsi="Arial" w:cs="Arial"/>
          <w:sz w:val="22"/>
          <w:szCs w:val="22"/>
        </w:rPr>
      </w:pPr>
    </w:p>
    <w:p w14:paraId="5092DD9D" w14:textId="77777777" w:rsidR="00DC76A4" w:rsidRPr="00DC76A4" w:rsidRDefault="005205FA" w:rsidP="00DC76A4">
      <w:pPr>
        <w:rPr>
          <w:rFonts w:ascii="Arial" w:hAnsi="Arial" w:cs="Arial"/>
          <w:sz w:val="22"/>
          <w:szCs w:val="22"/>
        </w:rPr>
      </w:pPr>
      <w:r>
        <w:rPr>
          <w:rFonts w:ascii="Arial" w:hAnsi="Arial" w:cs="Arial"/>
          <w:noProof/>
          <w:sz w:val="22"/>
          <w:szCs w:val="22"/>
        </w:rPr>
        <mc:AlternateContent>
          <mc:Choice Requires="wps">
            <w:drawing>
              <wp:anchor distT="36576" distB="36576" distL="36576" distR="36576" simplePos="0" relativeHeight="251655680" behindDoc="0" locked="0" layoutInCell="1" allowOverlap="1" wp14:anchorId="4E6BCCF8" wp14:editId="18A32E2C">
                <wp:simplePos x="0" y="0"/>
                <wp:positionH relativeFrom="column">
                  <wp:posOffset>1028700</wp:posOffset>
                </wp:positionH>
                <wp:positionV relativeFrom="paragraph">
                  <wp:posOffset>61595</wp:posOffset>
                </wp:positionV>
                <wp:extent cx="2446020" cy="1600200"/>
                <wp:effectExtent l="0" t="4445" r="190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46020" cy="16002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238FA4" w14:textId="77777777" w:rsidR="00CE1422" w:rsidRDefault="00CE1422" w:rsidP="00DC76A4">
                            <w:pPr>
                              <w:widowControl w:val="0"/>
                              <w:spacing w:line="300" w:lineRule="auto"/>
                              <w:rPr>
                                <w:rFonts w:ascii="Arial Narrow" w:hAnsi="Arial Narrow"/>
                                <w:lang w:val="en"/>
                              </w:rPr>
                            </w:pPr>
                            <w:r>
                              <w:rPr>
                                <w:rFonts w:ascii="Arial Narrow" w:hAnsi="Arial Narrow"/>
                                <w:b/>
                                <w:bCs/>
                                <w:lang w:val="en"/>
                              </w:rPr>
                              <w:t xml:space="preserve">Ingredients:  </w:t>
                            </w:r>
                            <w:r>
                              <w:rPr>
                                <w:rFonts w:ascii="Arial Narrow" w:hAnsi="Arial Narrow"/>
                                <w:lang w:val="en"/>
                              </w:rPr>
                              <w:t>bread flour, water, oats, brown sugar, yeast, unsalted butter, cinnamon, salt</w:t>
                            </w:r>
                          </w:p>
                          <w:p w14:paraId="734A6AE8" w14:textId="10565E5D" w:rsidR="00CE1422" w:rsidRDefault="00CE1422" w:rsidP="00DC76A4">
                            <w:pPr>
                              <w:widowControl w:val="0"/>
                              <w:spacing w:line="300" w:lineRule="auto"/>
                              <w:rPr>
                                <w:rFonts w:ascii="Arial Narrow" w:hAnsi="Arial Narrow"/>
                                <w:lang w:val="en"/>
                              </w:rPr>
                            </w:pPr>
                            <w:r>
                              <w:rPr>
                                <w:rFonts w:ascii="Arial Narrow" w:hAnsi="Arial Narrow"/>
                                <w:b/>
                                <w:bCs/>
                                <w:lang w:val="en"/>
                              </w:rPr>
                              <w:t xml:space="preserve">Date Prepared:  </w:t>
                            </w:r>
                            <w:r w:rsidR="0046353F">
                              <w:rPr>
                                <w:rFonts w:ascii="Arial Narrow" w:hAnsi="Arial Narrow"/>
                                <w:lang w:val="en"/>
                              </w:rPr>
                              <w:t>July 4, 202</w:t>
                            </w:r>
                            <w:r w:rsidR="00C03C21">
                              <w:rPr>
                                <w:rFonts w:ascii="Arial Narrow" w:hAnsi="Arial Narrow"/>
                                <w:lang w:val="en"/>
                              </w:rPr>
                              <w:t>5</w:t>
                            </w:r>
                          </w:p>
                          <w:p w14:paraId="08F42871" w14:textId="77777777" w:rsidR="00CE1422" w:rsidRDefault="00CE1422" w:rsidP="00DC76A4">
                            <w:pPr>
                              <w:widowControl w:val="0"/>
                              <w:spacing w:line="300" w:lineRule="auto"/>
                              <w:rPr>
                                <w:rFonts w:ascii="Arial Narrow" w:hAnsi="Arial Narrow"/>
                                <w:lang w:val="en"/>
                              </w:rPr>
                            </w:pPr>
                            <w:r>
                              <w:rPr>
                                <w:rFonts w:ascii="Arial Narrow" w:hAnsi="Arial Narrow"/>
                                <w:b/>
                                <w:bCs/>
                                <w:lang w:val="en"/>
                              </w:rPr>
                              <w:t>Note:</w:t>
                            </w:r>
                            <w:r>
                              <w:rPr>
                                <w:rFonts w:ascii="Arial Narrow" w:hAnsi="Arial Narrow"/>
                                <w:lang w:val="en"/>
                              </w:rPr>
                              <w:t xml:space="preserve">  This product is home produced and processed and the production area has not been inspected by the state department of health.</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CCF8" id="Text Box 9" o:spid="_x0000_s1028" type="#_x0000_t202" style="position:absolute;margin-left:81pt;margin-top:4.85pt;width:192.6pt;height:12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" stroked="f" strokeweight="0" insetpen="t">
                <v:shadow color="#ccc"/>
                <o:lock v:ext="edit" shapetype="t"/>
                <v:textbox inset="2.85pt,2.85pt,2.85pt,2.85pt">
                  <w:txbxContent>
                    <w:p w14:paraId="54238FA4" w14:textId="77777777" w:rsidR="00CE1422" w:rsidRDefault="00CE1422" w:rsidP="00DC76A4">
                      <w:pPr>
                        <w:widowControl w:val="0"/>
                        <w:spacing w:line="300" w:lineRule="auto"/>
                        <w:rPr>
                          <w:rFonts w:ascii="Arial Narrow" w:hAnsi="Arial Narrow"/>
                          <w:lang w:val="en"/>
                        </w:rPr>
                      </w:pPr>
                      <w:r>
                        <w:rPr>
                          <w:rFonts w:ascii="Arial Narrow" w:hAnsi="Arial Narrow"/>
                          <w:b/>
                          <w:bCs/>
                          <w:lang w:val="en"/>
                        </w:rPr>
                        <w:t xml:space="preserve">Ingredients:  </w:t>
                      </w:r>
                      <w:r>
                        <w:rPr>
                          <w:rFonts w:ascii="Arial Narrow" w:hAnsi="Arial Narrow"/>
                          <w:lang w:val="en"/>
                        </w:rPr>
                        <w:t>bread flour, water, oats, brown sugar, yeast, unsalted butter, cinnamon, salt</w:t>
                      </w:r>
                    </w:p>
                    <w:p w14:paraId="734A6AE8" w14:textId="10565E5D" w:rsidR="00CE1422" w:rsidRDefault="00CE1422" w:rsidP="00DC76A4">
                      <w:pPr>
                        <w:widowControl w:val="0"/>
                        <w:spacing w:line="300" w:lineRule="auto"/>
                        <w:rPr>
                          <w:rFonts w:ascii="Arial Narrow" w:hAnsi="Arial Narrow"/>
                          <w:lang w:val="en"/>
                        </w:rPr>
                      </w:pPr>
                      <w:r>
                        <w:rPr>
                          <w:rFonts w:ascii="Arial Narrow" w:hAnsi="Arial Narrow"/>
                          <w:b/>
                          <w:bCs/>
                          <w:lang w:val="en"/>
                        </w:rPr>
                        <w:t xml:space="preserve">Date Prepared:  </w:t>
                      </w:r>
                      <w:r w:rsidR="0046353F">
                        <w:rPr>
                          <w:rFonts w:ascii="Arial Narrow" w:hAnsi="Arial Narrow"/>
                          <w:lang w:val="en"/>
                        </w:rPr>
                        <w:t>July 4, 202</w:t>
                      </w:r>
                      <w:r w:rsidR="00C03C21">
                        <w:rPr>
                          <w:rFonts w:ascii="Arial Narrow" w:hAnsi="Arial Narrow"/>
                          <w:lang w:val="en"/>
                        </w:rPr>
                        <w:t>5</w:t>
                      </w:r>
                    </w:p>
                    <w:p w14:paraId="08F42871" w14:textId="77777777" w:rsidR="00CE1422" w:rsidRDefault="00CE1422" w:rsidP="00DC76A4">
                      <w:pPr>
                        <w:widowControl w:val="0"/>
                        <w:spacing w:line="300" w:lineRule="auto"/>
                        <w:rPr>
                          <w:rFonts w:ascii="Arial Narrow" w:hAnsi="Arial Narrow"/>
                          <w:lang w:val="en"/>
                        </w:rPr>
                      </w:pPr>
                      <w:r>
                        <w:rPr>
                          <w:rFonts w:ascii="Arial Narrow" w:hAnsi="Arial Narrow"/>
                          <w:b/>
                          <w:bCs/>
                          <w:lang w:val="en"/>
                        </w:rPr>
                        <w:t>Note:</w:t>
                      </w:r>
                      <w:r>
                        <w:rPr>
                          <w:rFonts w:ascii="Arial Narrow" w:hAnsi="Arial Narrow"/>
                          <w:lang w:val="en"/>
                        </w:rPr>
                        <w:t xml:space="preserve">  This product is home produced and processed and the production area has not been inspected by the state department of health.</w:t>
                      </w:r>
                    </w:p>
                  </w:txbxContent>
                </v:textbox>
              </v:shape>
            </w:pict>
          </mc:Fallback>
        </mc:AlternateContent>
      </w:r>
    </w:p>
    <w:p w14:paraId="2D4C9E56" w14:textId="77777777" w:rsidR="00DC76A4" w:rsidRPr="00DC76A4" w:rsidRDefault="00DC76A4" w:rsidP="00DC76A4">
      <w:pPr>
        <w:rPr>
          <w:rFonts w:ascii="Arial" w:hAnsi="Arial" w:cs="Arial"/>
          <w:sz w:val="22"/>
          <w:szCs w:val="22"/>
          <w:u w:val="single"/>
        </w:rPr>
      </w:pPr>
    </w:p>
    <w:p w14:paraId="6F631BF6" w14:textId="77777777" w:rsidR="00DC76A4" w:rsidRPr="00DC76A4" w:rsidRDefault="00DC76A4" w:rsidP="00DC76A4">
      <w:pPr>
        <w:rPr>
          <w:rFonts w:ascii="Arial" w:hAnsi="Arial" w:cs="Arial"/>
          <w:sz w:val="22"/>
          <w:szCs w:val="22"/>
          <w:u w:val="single"/>
        </w:rPr>
      </w:pPr>
    </w:p>
    <w:p w14:paraId="48349A96" w14:textId="77777777" w:rsidR="00DC76A4" w:rsidRPr="00DC76A4" w:rsidRDefault="00DC76A4" w:rsidP="00DC76A4">
      <w:pPr>
        <w:rPr>
          <w:rFonts w:ascii="Arial" w:hAnsi="Arial" w:cs="Arial"/>
          <w:sz w:val="22"/>
          <w:szCs w:val="22"/>
          <w:u w:val="single"/>
        </w:rPr>
      </w:pPr>
    </w:p>
    <w:p w14:paraId="251B4DD3" w14:textId="77777777" w:rsidR="00DC76A4" w:rsidRPr="00DC76A4" w:rsidRDefault="00DC76A4" w:rsidP="00DC76A4">
      <w:pPr>
        <w:rPr>
          <w:rFonts w:ascii="Arial" w:hAnsi="Arial" w:cs="Arial"/>
          <w:sz w:val="22"/>
          <w:szCs w:val="22"/>
          <w:u w:val="single"/>
        </w:rPr>
      </w:pPr>
    </w:p>
    <w:p w14:paraId="23856F9F" w14:textId="77777777" w:rsidR="00DC76A4" w:rsidRPr="00DC76A4" w:rsidRDefault="00DC76A4" w:rsidP="00DC76A4">
      <w:pPr>
        <w:rPr>
          <w:rFonts w:ascii="Arial" w:hAnsi="Arial" w:cs="Arial"/>
          <w:sz w:val="22"/>
          <w:szCs w:val="22"/>
          <w:u w:val="single"/>
        </w:rPr>
      </w:pPr>
    </w:p>
    <w:p w14:paraId="5117E3AD" w14:textId="77777777" w:rsidR="00DC76A4" w:rsidRPr="00DC76A4" w:rsidRDefault="00DC76A4" w:rsidP="00DC76A4">
      <w:pPr>
        <w:rPr>
          <w:rFonts w:ascii="Arial" w:hAnsi="Arial" w:cs="Arial"/>
          <w:sz w:val="22"/>
          <w:szCs w:val="22"/>
          <w:u w:val="single"/>
        </w:rPr>
      </w:pPr>
    </w:p>
    <w:p w14:paraId="1C86578A" w14:textId="77777777" w:rsidR="00DC76A4" w:rsidRPr="00DC76A4" w:rsidRDefault="00DC76A4" w:rsidP="00DC76A4">
      <w:pPr>
        <w:rPr>
          <w:rFonts w:ascii="Arial" w:hAnsi="Arial" w:cs="Arial"/>
          <w:sz w:val="22"/>
          <w:szCs w:val="22"/>
          <w:u w:val="single"/>
        </w:rPr>
      </w:pPr>
    </w:p>
    <w:p w14:paraId="68D90DFD" w14:textId="77777777" w:rsidR="00DC76A4" w:rsidRPr="00DC76A4" w:rsidRDefault="00DC76A4" w:rsidP="00DC76A4">
      <w:pPr>
        <w:rPr>
          <w:rFonts w:ascii="Arial" w:hAnsi="Arial" w:cs="Arial"/>
          <w:sz w:val="22"/>
          <w:szCs w:val="22"/>
          <w:u w:val="single"/>
        </w:rPr>
      </w:pPr>
    </w:p>
    <w:p w14:paraId="69FAA056" w14:textId="77777777" w:rsidR="00DC76A4" w:rsidRPr="00DC76A4" w:rsidRDefault="00DC76A4" w:rsidP="00DC76A4">
      <w:pPr>
        <w:rPr>
          <w:rFonts w:ascii="Arial" w:hAnsi="Arial" w:cs="Arial"/>
          <w:sz w:val="22"/>
          <w:szCs w:val="22"/>
          <w:u w:val="single"/>
        </w:rPr>
      </w:pPr>
    </w:p>
    <w:p w14:paraId="4EE605FE" w14:textId="77777777" w:rsidR="00DC76A4" w:rsidRPr="00DC76A4" w:rsidRDefault="00DC76A4" w:rsidP="00DC76A4">
      <w:pPr>
        <w:rPr>
          <w:rFonts w:ascii="Arial" w:hAnsi="Arial" w:cs="Arial"/>
          <w:sz w:val="22"/>
          <w:szCs w:val="22"/>
          <w:u w:val="single"/>
        </w:rPr>
      </w:pPr>
    </w:p>
    <w:p w14:paraId="6980B9B0" w14:textId="77777777" w:rsidR="00DC76A4" w:rsidRPr="00DC76A4" w:rsidRDefault="00DC76A4" w:rsidP="00DC76A4">
      <w:pPr>
        <w:rPr>
          <w:rFonts w:ascii="Arial" w:hAnsi="Arial" w:cs="Arial"/>
          <w:sz w:val="22"/>
          <w:szCs w:val="22"/>
          <w:u w:val="single"/>
        </w:rPr>
      </w:pPr>
    </w:p>
    <w:p w14:paraId="0A607BAB" w14:textId="77777777" w:rsidR="00DC76A4" w:rsidRPr="00DC76A4" w:rsidRDefault="00DC76A4" w:rsidP="00DC76A4">
      <w:pPr>
        <w:rPr>
          <w:rFonts w:ascii="Arial" w:hAnsi="Arial" w:cs="Arial"/>
          <w:sz w:val="22"/>
          <w:szCs w:val="22"/>
          <w:u w:val="single"/>
        </w:rPr>
      </w:pPr>
    </w:p>
    <w:p w14:paraId="327503B9" w14:textId="77777777" w:rsidR="00E23E07" w:rsidRDefault="00E23E07" w:rsidP="00DC76A4"/>
    <w:sectPr w:rsidR="00E23E07" w:rsidSect="00D46C56">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2AAA" w14:textId="77777777" w:rsidR="00D46C56" w:rsidRDefault="00D46C56">
      <w:r>
        <w:separator/>
      </w:r>
    </w:p>
  </w:endnote>
  <w:endnote w:type="continuationSeparator" w:id="0">
    <w:p w14:paraId="31992DF7" w14:textId="77777777" w:rsidR="00D46C56" w:rsidRDefault="00D4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7F76" w14:textId="77777777" w:rsidR="00CE1422" w:rsidRDefault="00CE14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D98FA" w14:textId="77777777" w:rsidR="00CE1422" w:rsidRDefault="00CE14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9653" w14:textId="77777777" w:rsidR="00CE1422" w:rsidRDefault="00CE1422">
    <w:pPr>
      <w:pStyle w:val="Footer"/>
      <w:jc w:val="right"/>
    </w:pPr>
    <w:r>
      <w:fldChar w:fldCharType="begin"/>
    </w:r>
    <w:r>
      <w:instrText xml:space="preserve"> PAGE   \* MERGEFORMAT </w:instrText>
    </w:r>
    <w:r>
      <w:fldChar w:fldCharType="separate"/>
    </w:r>
    <w:r w:rsidR="00AB4789">
      <w:rPr>
        <w:noProof/>
      </w:rPr>
      <w:t>1</w:t>
    </w:r>
    <w:r>
      <w:fldChar w:fldCharType="end"/>
    </w:r>
  </w:p>
  <w:p w14:paraId="0EBFAB72" w14:textId="77777777" w:rsidR="00CE1422" w:rsidRDefault="00CE142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3F7A" w14:textId="77777777" w:rsidR="00043089" w:rsidRDefault="00043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444E" w14:textId="77777777" w:rsidR="00D46C56" w:rsidRDefault="00D46C56">
      <w:r>
        <w:separator/>
      </w:r>
    </w:p>
  </w:footnote>
  <w:footnote w:type="continuationSeparator" w:id="0">
    <w:p w14:paraId="42DAE01B" w14:textId="77777777" w:rsidR="00D46C56" w:rsidRDefault="00D4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1C84" w14:textId="77777777" w:rsidR="00043089" w:rsidRDefault="00043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7205" w14:textId="77777777" w:rsidR="00043089" w:rsidRDefault="00043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80F7" w14:textId="77777777" w:rsidR="00043089" w:rsidRDefault="00043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C3250"/>
    <w:multiLevelType w:val="hybridMultilevel"/>
    <w:tmpl w:val="DD720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643BEC"/>
    <w:multiLevelType w:val="hybridMultilevel"/>
    <w:tmpl w:val="EE6684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400067">
    <w:abstractNumId w:val="1"/>
  </w:num>
  <w:num w:numId="2" w16cid:durableId="33765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320"/>
    <w:rsid w:val="00001B2D"/>
    <w:rsid w:val="00005383"/>
    <w:rsid w:val="000104E2"/>
    <w:rsid w:val="000169DE"/>
    <w:rsid w:val="00021EAB"/>
    <w:rsid w:val="00031F2C"/>
    <w:rsid w:val="000322E6"/>
    <w:rsid w:val="00043089"/>
    <w:rsid w:val="00045F3D"/>
    <w:rsid w:val="00061A73"/>
    <w:rsid w:val="0006262C"/>
    <w:rsid w:val="00075321"/>
    <w:rsid w:val="000A567F"/>
    <w:rsid w:val="000C5B50"/>
    <w:rsid w:val="000D3FA4"/>
    <w:rsid w:val="000E3E75"/>
    <w:rsid w:val="000E4771"/>
    <w:rsid w:val="001037E4"/>
    <w:rsid w:val="00142A00"/>
    <w:rsid w:val="001E53BC"/>
    <w:rsid w:val="00206FE0"/>
    <w:rsid w:val="0022009B"/>
    <w:rsid w:val="002427D0"/>
    <w:rsid w:val="00244EFE"/>
    <w:rsid w:val="00252DD3"/>
    <w:rsid w:val="00265F1B"/>
    <w:rsid w:val="002660CA"/>
    <w:rsid w:val="00282259"/>
    <w:rsid w:val="002921B5"/>
    <w:rsid w:val="002B7C9C"/>
    <w:rsid w:val="003376F6"/>
    <w:rsid w:val="00362493"/>
    <w:rsid w:val="00396B38"/>
    <w:rsid w:val="003A2283"/>
    <w:rsid w:val="003C3D8D"/>
    <w:rsid w:val="003E648C"/>
    <w:rsid w:val="004047FF"/>
    <w:rsid w:val="00405657"/>
    <w:rsid w:val="00406DDD"/>
    <w:rsid w:val="00426DCB"/>
    <w:rsid w:val="00432D5E"/>
    <w:rsid w:val="0046353F"/>
    <w:rsid w:val="00496987"/>
    <w:rsid w:val="004B2EFC"/>
    <w:rsid w:val="004D5B48"/>
    <w:rsid w:val="005203FA"/>
    <w:rsid w:val="005205FA"/>
    <w:rsid w:val="0053468E"/>
    <w:rsid w:val="005423D7"/>
    <w:rsid w:val="00544A13"/>
    <w:rsid w:val="0054705E"/>
    <w:rsid w:val="00592D92"/>
    <w:rsid w:val="005D3EA4"/>
    <w:rsid w:val="00620586"/>
    <w:rsid w:val="006340E2"/>
    <w:rsid w:val="006348F5"/>
    <w:rsid w:val="00642F15"/>
    <w:rsid w:val="006449A4"/>
    <w:rsid w:val="006A5BFE"/>
    <w:rsid w:val="006A7448"/>
    <w:rsid w:val="006A7929"/>
    <w:rsid w:val="006B69F6"/>
    <w:rsid w:val="006C4B99"/>
    <w:rsid w:val="006D6047"/>
    <w:rsid w:val="006E0722"/>
    <w:rsid w:val="007524EE"/>
    <w:rsid w:val="007725A9"/>
    <w:rsid w:val="00787AED"/>
    <w:rsid w:val="007A0B45"/>
    <w:rsid w:val="007B0E90"/>
    <w:rsid w:val="007B5CF0"/>
    <w:rsid w:val="007F6FC8"/>
    <w:rsid w:val="0080784A"/>
    <w:rsid w:val="00815C7B"/>
    <w:rsid w:val="00843546"/>
    <w:rsid w:val="008A2D77"/>
    <w:rsid w:val="00936BF1"/>
    <w:rsid w:val="00943765"/>
    <w:rsid w:val="0095214F"/>
    <w:rsid w:val="00955A89"/>
    <w:rsid w:val="00963A9D"/>
    <w:rsid w:val="00963DBF"/>
    <w:rsid w:val="00974811"/>
    <w:rsid w:val="00982B5C"/>
    <w:rsid w:val="00984A04"/>
    <w:rsid w:val="009862C3"/>
    <w:rsid w:val="009A6FC9"/>
    <w:rsid w:val="009B1D79"/>
    <w:rsid w:val="009C5304"/>
    <w:rsid w:val="009D7320"/>
    <w:rsid w:val="009E36BB"/>
    <w:rsid w:val="00A62B7B"/>
    <w:rsid w:val="00A70213"/>
    <w:rsid w:val="00A83469"/>
    <w:rsid w:val="00A94F59"/>
    <w:rsid w:val="00AB0DC0"/>
    <w:rsid w:val="00AB4789"/>
    <w:rsid w:val="00AD51E3"/>
    <w:rsid w:val="00B119A7"/>
    <w:rsid w:val="00B515CA"/>
    <w:rsid w:val="00BD7ADB"/>
    <w:rsid w:val="00BE2B5D"/>
    <w:rsid w:val="00BF2D14"/>
    <w:rsid w:val="00C03C21"/>
    <w:rsid w:val="00C2463B"/>
    <w:rsid w:val="00C44634"/>
    <w:rsid w:val="00C753EC"/>
    <w:rsid w:val="00CA1D9E"/>
    <w:rsid w:val="00CC39F8"/>
    <w:rsid w:val="00CE1422"/>
    <w:rsid w:val="00D05A21"/>
    <w:rsid w:val="00D46C56"/>
    <w:rsid w:val="00D67A93"/>
    <w:rsid w:val="00DB70AC"/>
    <w:rsid w:val="00DC0EA8"/>
    <w:rsid w:val="00DC59CC"/>
    <w:rsid w:val="00DC76A4"/>
    <w:rsid w:val="00DF08E3"/>
    <w:rsid w:val="00E230FC"/>
    <w:rsid w:val="00E23E07"/>
    <w:rsid w:val="00E3666D"/>
    <w:rsid w:val="00EA2B9C"/>
    <w:rsid w:val="00EC6754"/>
    <w:rsid w:val="00EE368B"/>
    <w:rsid w:val="00F36629"/>
    <w:rsid w:val="00F409B8"/>
    <w:rsid w:val="00F442FD"/>
    <w:rsid w:val="00F62A21"/>
    <w:rsid w:val="00F94C97"/>
    <w:rsid w:val="00FA032D"/>
    <w:rsid w:val="00FA33BD"/>
    <w:rsid w:val="00FC35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A450373"/>
  <w15:docId w15:val="{2F0642B1-BD11-461A-9DBB-D3FBC869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20586"/>
    <w:pPr>
      <w:keepNext/>
      <w:outlineLvl w:val="0"/>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msoorganizationname2">
    <w:name w:val="msoorganizationname2"/>
    <w:rsid w:val="00DC76A4"/>
    <w:rPr>
      <w:rFonts w:ascii="Garamond" w:hAnsi="Garamond"/>
      <w:i/>
      <w:iCs/>
      <w:color w:val="000000"/>
      <w:kern w:val="28"/>
      <w:sz w:val="18"/>
      <w:szCs w:val="18"/>
    </w:rPr>
  </w:style>
  <w:style w:type="paragraph" w:customStyle="1" w:styleId="msoaddress">
    <w:name w:val="msoaddress"/>
    <w:rsid w:val="00DC76A4"/>
    <w:pPr>
      <w:spacing w:line="264" w:lineRule="auto"/>
    </w:pPr>
    <w:rPr>
      <w:rFonts w:ascii="Franklin Gothic Book" w:hAnsi="Franklin Gothic Book"/>
      <w:color w:val="000000"/>
      <w:kern w:val="28"/>
      <w:sz w:val="13"/>
      <w:szCs w:val="13"/>
    </w:rPr>
  </w:style>
  <w:style w:type="paragraph" w:styleId="PlainText">
    <w:name w:val="Plain Text"/>
    <w:basedOn w:val="Normal"/>
    <w:link w:val="PlainTextChar"/>
    <w:rsid w:val="00DC76A4"/>
    <w:rPr>
      <w:rFonts w:ascii="Courier New" w:hAnsi="Courier New" w:cs="Courier New"/>
      <w:sz w:val="20"/>
      <w:szCs w:val="20"/>
    </w:rPr>
  </w:style>
  <w:style w:type="character" w:customStyle="1" w:styleId="PlainTextChar">
    <w:name w:val="Plain Text Char"/>
    <w:link w:val="PlainText"/>
    <w:rsid w:val="00DC76A4"/>
    <w:rPr>
      <w:rFonts w:ascii="Courier New" w:hAnsi="Courier New" w:cs="Courier New"/>
    </w:rPr>
  </w:style>
  <w:style w:type="character" w:customStyle="1" w:styleId="Heading1Char">
    <w:name w:val="Heading 1 Char"/>
    <w:link w:val="Heading1"/>
    <w:rsid w:val="00620586"/>
    <w:rPr>
      <w:rFonts w:ascii="Arial" w:hAnsi="Arial" w:cs="Arial"/>
      <w:b/>
      <w:sz w:val="16"/>
      <w:szCs w:val="16"/>
    </w:rPr>
  </w:style>
  <w:style w:type="paragraph" w:styleId="Header">
    <w:name w:val="header"/>
    <w:basedOn w:val="Normal"/>
    <w:link w:val="HeaderChar"/>
    <w:uiPriority w:val="99"/>
    <w:unhideWhenUsed/>
    <w:rsid w:val="00206FE0"/>
    <w:pPr>
      <w:tabs>
        <w:tab w:val="center" w:pos="4680"/>
        <w:tab w:val="right" w:pos="9360"/>
      </w:tabs>
    </w:pPr>
  </w:style>
  <w:style w:type="character" w:customStyle="1" w:styleId="HeaderChar">
    <w:name w:val="Header Char"/>
    <w:link w:val="Header"/>
    <w:uiPriority w:val="99"/>
    <w:rsid w:val="00206FE0"/>
    <w:rPr>
      <w:sz w:val="24"/>
      <w:szCs w:val="24"/>
    </w:rPr>
  </w:style>
  <w:style w:type="character" w:customStyle="1" w:styleId="FooterChar">
    <w:name w:val="Footer Char"/>
    <w:link w:val="Footer"/>
    <w:uiPriority w:val="99"/>
    <w:rsid w:val="00642F15"/>
    <w:rPr>
      <w:sz w:val="24"/>
      <w:szCs w:val="24"/>
    </w:rPr>
  </w:style>
  <w:style w:type="paragraph" w:styleId="BalloonText">
    <w:name w:val="Balloon Text"/>
    <w:basedOn w:val="Normal"/>
    <w:link w:val="BalloonTextChar"/>
    <w:uiPriority w:val="99"/>
    <w:semiHidden/>
    <w:unhideWhenUsed/>
    <w:rsid w:val="00426DCB"/>
    <w:rPr>
      <w:rFonts w:ascii="Tahoma" w:hAnsi="Tahoma" w:cs="Tahoma"/>
      <w:sz w:val="16"/>
      <w:szCs w:val="16"/>
    </w:rPr>
  </w:style>
  <w:style w:type="character" w:customStyle="1" w:styleId="BalloonTextChar">
    <w:name w:val="Balloon Text Char"/>
    <w:link w:val="BalloonText"/>
    <w:uiPriority w:val="99"/>
    <w:semiHidden/>
    <w:rsid w:val="00426DCB"/>
    <w:rPr>
      <w:rFonts w:ascii="Tahoma" w:hAnsi="Tahoma" w:cs="Tahoma"/>
      <w:sz w:val="16"/>
      <w:szCs w:val="16"/>
    </w:rPr>
  </w:style>
  <w:style w:type="paragraph" w:styleId="ListParagraph">
    <w:name w:val="List Paragraph"/>
    <w:basedOn w:val="Normal"/>
    <w:uiPriority w:val="72"/>
    <w:qFormat/>
    <w:rsid w:val="006449A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g.purdue.edu/foodsci/Documents/IN-HEA-1309-fact-shee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4804-4B14-4805-BAAD-C94DB46D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10</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Side One</vt:lpstr>
    </vt:vector>
  </TitlesOfParts>
  <Company>Hewlett-Packard</Company>
  <LinksUpToDate>false</LinksUpToDate>
  <CharactersWithSpaces>20556</CharactersWithSpaces>
  <SharedDoc>false</SharedDoc>
  <HLinks>
    <vt:vector size="6" baseType="variant">
      <vt:variant>
        <vt:i4>851978</vt:i4>
      </vt:variant>
      <vt:variant>
        <vt:i4>0</vt:i4>
      </vt:variant>
      <vt:variant>
        <vt:i4>0</vt:i4>
      </vt:variant>
      <vt:variant>
        <vt:i4>5</vt:i4>
      </vt:variant>
      <vt:variant>
        <vt:lpwstr>http://www.ag.purdue.edu/foodsci/Documents/IN-HEA-1309-fact-sheet.pdf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One</dc:title>
  <dc:subject/>
  <dc:creator>Debbie Turner</dc:creator>
  <cp:keywords/>
  <cp:lastModifiedBy>OrangeCounty HomeGrown</cp:lastModifiedBy>
  <cp:revision>9</cp:revision>
  <cp:lastPrinted>2025-08-01T23:19:00Z</cp:lastPrinted>
  <dcterms:created xsi:type="dcterms:W3CDTF">2023-10-06T20:52:00Z</dcterms:created>
  <dcterms:modified xsi:type="dcterms:W3CDTF">2026-02-14T02:18:00Z</dcterms:modified>
</cp:coreProperties>
</file>